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F9" w:rsidRDefault="00CD03AB">
      <w:pPr>
        <w:widowControl w:val="0"/>
        <w:spacing w:line="580" w:lineRule="exact"/>
        <w:jc w:val="center"/>
        <w:rPr>
          <w:rFonts w:eastAsia="华文中宋"/>
          <w:sz w:val="40"/>
          <w:szCs w:val="48"/>
        </w:rPr>
      </w:pPr>
      <w:r>
        <w:rPr>
          <w:rFonts w:eastAsia="方正小标宋简体" w:hint="eastAsia"/>
          <w:sz w:val="44"/>
          <w:szCs w:val="44"/>
        </w:rPr>
        <w:t>2022</w:t>
      </w:r>
      <w:r>
        <w:rPr>
          <w:rFonts w:eastAsia="方正小标宋简体" w:hint="eastAsia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老字号企业定制设计类</w:t>
      </w:r>
      <w:r>
        <w:rPr>
          <w:rFonts w:eastAsia="方正小标宋简体" w:hint="eastAsia"/>
          <w:sz w:val="44"/>
          <w:szCs w:val="44"/>
        </w:rPr>
        <w:t>”参赛报名表</w:t>
      </w:r>
    </w:p>
    <w:p w:rsidR="003240F9" w:rsidRDefault="003240F9">
      <w:pPr>
        <w:widowControl w:val="0"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</w:p>
    <w:p w:rsidR="003240F9" w:rsidRDefault="00CD03AB">
      <w:pPr>
        <w:widowControl w:val="0"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一、参赛作品提交要求</w:t>
      </w:r>
    </w:p>
    <w:p w:rsidR="003240F9" w:rsidRDefault="00CD03AB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作品中务必体现“中华老字号”“江苏老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字号”“省市老字号”等标识。</w:t>
      </w:r>
    </w:p>
    <w:p w:rsidR="003240F9" w:rsidRDefault="00CD03AB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参赛作品须以单位、个人或团体名义进行申报，作品署名不超过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个。</w:t>
      </w:r>
    </w:p>
    <w:p w:rsidR="003240F9" w:rsidRDefault="00CD03AB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所有参赛作品应为原创设计，知识产权纠纷由参赛者自行承担。</w:t>
      </w:r>
    </w:p>
    <w:p w:rsidR="003240F9" w:rsidRDefault="00CD03AB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单件作品参赛提交图片不超过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张，系列作品提交图片数量不超过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张。图片电子文件统一为</w:t>
      </w:r>
      <w:r>
        <w:rPr>
          <w:rFonts w:eastAsia="仿宋_GB2312" w:hint="eastAsia"/>
          <w:sz w:val="32"/>
          <w:szCs w:val="32"/>
        </w:rPr>
        <w:t>JPG</w:t>
      </w:r>
      <w:r>
        <w:rPr>
          <w:rFonts w:eastAsia="仿宋_GB2312" w:hint="eastAsia"/>
          <w:sz w:val="32"/>
          <w:szCs w:val="32"/>
        </w:rPr>
        <w:t>格式，</w:t>
      </w:r>
      <w:r>
        <w:rPr>
          <w:rFonts w:eastAsia="仿宋_GB2312" w:hint="eastAsia"/>
          <w:sz w:val="32"/>
          <w:szCs w:val="32"/>
        </w:rPr>
        <w:t>300dpi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A3</w:t>
      </w:r>
      <w:r>
        <w:rPr>
          <w:rFonts w:eastAsia="仿宋_GB2312" w:hint="eastAsia"/>
          <w:sz w:val="32"/>
          <w:szCs w:val="32"/>
        </w:rPr>
        <w:t>纸尺寸大小，单张图片大小不超过</w:t>
      </w:r>
      <w:r>
        <w:rPr>
          <w:rFonts w:eastAsia="仿宋_GB2312" w:hint="eastAsia"/>
          <w:sz w:val="32"/>
          <w:szCs w:val="32"/>
        </w:rPr>
        <w:t>20M</w:t>
      </w:r>
      <w:r>
        <w:rPr>
          <w:rFonts w:eastAsia="仿宋_GB2312" w:hint="eastAsia"/>
          <w:sz w:val="32"/>
          <w:szCs w:val="32"/>
        </w:rPr>
        <w:t>。</w:t>
      </w:r>
    </w:p>
    <w:p w:rsidR="003240F9" w:rsidRDefault="00CD03AB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视频时间不超过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分钟，画幅宽高比</w:t>
      </w:r>
      <w:r>
        <w:rPr>
          <w:rFonts w:eastAsia="仿宋_GB2312" w:hint="eastAsia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︰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，分辨率最低要求为</w:t>
      </w:r>
      <w:r>
        <w:rPr>
          <w:rFonts w:eastAsia="仿宋_GB2312" w:hint="eastAsia"/>
          <w:sz w:val="32"/>
          <w:szCs w:val="32"/>
        </w:rPr>
        <w:t>1280*720</w:t>
      </w:r>
      <w:r>
        <w:rPr>
          <w:rFonts w:eastAsia="仿宋_GB2312" w:hint="eastAsia"/>
          <w:sz w:val="32"/>
          <w:szCs w:val="32"/>
        </w:rPr>
        <w:t>，大小不超过</w:t>
      </w:r>
      <w:r>
        <w:rPr>
          <w:rFonts w:eastAsia="仿宋_GB2312" w:hint="eastAsia"/>
          <w:sz w:val="32"/>
          <w:szCs w:val="32"/>
        </w:rPr>
        <w:t>60MB</w:t>
      </w:r>
      <w:r>
        <w:rPr>
          <w:rFonts w:eastAsia="仿宋_GB2312" w:hint="eastAsia"/>
          <w:sz w:val="32"/>
          <w:szCs w:val="32"/>
        </w:rPr>
        <w:t>，格式为</w:t>
      </w:r>
      <w:r>
        <w:rPr>
          <w:rFonts w:eastAsia="仿宋_GB2312" w:hint="eastAsia"/>
          <w:sz w:val="32"/>
          <w:szCs w:val="32"/>
        </w:rPr>
        <w:t>MP4</w:t>
      </w:r>
      <w:r>
        <w:rPr>
          <w:rFonts w:eastAsia="仿宋_GB2312" w:hint="eastAsia"/>
          <w:sz w:val="32"/>
          <w:szCs w:val="32"/>
        </w:rPr>
        <w:t>。</w:t>
      </w:r>
    </w:p>
    <w:p w:rsidR="003240F9" w:rsidRDefault="003240F9">
      <w:pPr>
        <w:widowControl w:val="0"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</w:p>
    <w:p w:rsidR="003240F9" w:rsidRDefault="00CD03AB">
      <w:pPr>
        <w:widowControl w:val="0"/>
        <w:numPr>
          <w:ilvl w:val="0"/>
          <w:numId w:val="1"/>
        </w:numPr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参赛报名表</w:t>
      </w:r>
    </w:p>
    <w:p w:rsidR="003240F9" w:rsidRDefault="00CD03AB">
      <w:pPr>
        <w:pStyle w:val="2"/>
        <w:ind w:leftChars="0" w:left="0" w:firstLineChars="0" w:firstLine="0"/>
        <w:rPr>
          <w:rFonts w:eastAsia="仿宋_GB2312"/>
        </w:rPr>
      </w:pPr>
      <w:r>
        <w:rPr>
          <w:rFonts w:eastAsia="仿宋_GB2312" w:hint="eastAsia"/>
          <w:sz w:val="32"/>
          <w:szCs w:val="32"/>
        </w:rPr>
        <w:t>于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日前，将填报完毕的表单及附件，以电子文件形式发送至执行方邮箱</w:t>
      </w:r>
      <w:r>
        <w:rPr>
          <w:rFonts w:eastAsia="仿宋_GB2312" w:hint="eastAsia"/>
          <w:sz w:val="32"/>
          <w:szCs w:val="32"/>
        </w:rPr>
        <w:t>szctcd_2022@163.com</w:t>
      </w:r>
      <w:r>
        <w:rPr>
          <w:rFonts w:eastAsia="仿宋_GB2312" w:hint="eastAsia"/>
          <w:sz w:val="32"/>
          <w:szCs w:val="32"/>
        </w:rPr>
        <w:t>，联系人：张煜星，电话：</w:t>
      </w:r>
      <w:r>
        <w:rPr>
          <w:rFonts w:eastAsia="仿宋_GB2312" w:hint="eastAsia"/>
          <w:sz w:val="32"/>
          <w:szCs w:val="32"/>
        </w:rPr>
        <w:t>15862360969</w:t>
      </w:r>
      <w:r>
        <w:rPr>
          <w:rFonts w:eastAsia="仿宋_GB2312" w:hint="eastAsia"/>
          <w:sz w:val="32"/>
          <w:szCs w:val="32"/>
        </w:rPr>
        <w:t>。</w:t>
      </w:r>
    </w:p>
    <w:tbl>
      <w:tblPr>
        <w:tblW w:w="5786" w:type="pct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9"/>
        <w:gridCol w:w="7103"/>
      </w:tblGrid>
      <w:tr w:rsidR="003240F9">
        <w:trPr>
          <w:trHeight w:val="892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赛事类别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老字号企业定制设计类</w:t>
            </w:r>
          </w:p>
        </w:tc>
      </w:tr>
      <w:tr w:rsidR="003240F9">
        <w:trPr>
          <w:trHeight w:val="892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作品名称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版权证书号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1833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ind w:firstLineChars="100" w:firstLine="300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lastRenderedPageBreak/>
              <w:t>参赛主体</w:t>
            </w:r>
          </w:p>
          <w:p w:rsidR="003240F9" w:rsidRDefault="00CD03AB">
            <w:pPr>
              <w:widowControl w:val="0"/>
              <w:ind w:firstLineChars="100" w:firstLine="300"/>
              <w:jc w:val="both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 w:hint="eastAsia"/>
                <w:color w:val="FF0000"/>
                <w:sz w:val="30"/>
                <w:szCs w:val="30"/>
              </w:rPr>
              <w:t>（必填）</w:t>
            </w:r>
          </w:p>
          <w:p w:rsidR="003240F9" w:rsidRDefault="00CD03AB">
            <w:pPr>
              <w:widowControl w:val="0"/>
              <w:ind w:firstLineChars="100" w:firstLine="181"/>
              <w:jc w:val="both"/>
              <w:rPr>
                <w:sz w:val="30"/>
                <w:szCs w:val="30"/>
              </w:rPr>
            </w:pPr>
            <w:r>
              <w:rPr>
                <w:rFonts w:ascii="Helvetica" w:hAnsi="Helvetica" w:cs="Helvetica" w:hint="eastAsia"/>
                <w:b/>
                <w:bCs/>
                <w:color w:val="FF0000"/>
                <w:sz w:val="18"/>
                <w:szCs w:val="18"/>
                <w:shd w:val="clear" w:color="auto" w:fill="FFFFFF"/>
              </w:rPr>
              <w:t>（</w:t>
            </w:r>
            <w:r>
              <w:rPr>
                <w:rFonts w:ascii="Helvetica" w:eastAsia="Helvetica" w:hAnsi="Helvetica" w:cs="Helvetica"/>
                <w:b/>
                <w:bCs/>
                <w:color w:val="FF0000"/>
                <w:sz w:val="18"/>
                <w:szCs w:val="18"/>
                <w:shd w:val="clear" w:color="auto" w:fill="FFFFFF"/>
              </w:rPr>
              <w:t>注：与版权证书保持一致</w:t>
            </w:r>
            <w:r>
              <w:rPr>
                <w:rFonts w:ascii="Helvetica" w:hAnsi="Helvetica" w:cs="Helvetica" w:hint="eastAsia"/>
                <w:b/>
                <w:bCs/>
                <w:color w:val="FF000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pStyle w:val="2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个人方式报名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>_____________________</w:t>
            </w:r>
          </w:p>
          <w:p w:rsidR="003240F9" w:rsidRDefault="00CD03AB">
            <w:pPr>
              <w:pStyle w:val="2"/>
              <w:spacing w:line="360" w:lineRule="auto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合作方式报名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团队名称</w:t>
            </w:r>
            <w:r>
              <w:rPr>
                <w:rFonts w:hint="eastAsia"/>
              </w:rPr>
              <w:t>___________________</w:t>
            </w:r>
          </w:p>
          <w:p w:rsidR="003240F9" w:rsidRDefault="00CD03AB">
            <w:pPr>
              <w:pStyle w:val="2"/>
              <w:spacing w:line="360" w:lineRule="auto"/>
              <w:ind w:left="480" w:firstLineChars="600" w:firstLine="1440"/>
              <w:jc w:val="both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主创姓名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（与证件号码、联系方式为同一人）</w:t>
            </w:r>
          </w:p>
          <w:p w:rsidR="003240F9" w:rsidRDefault="00CD03AB">
            <w:pPr>
              <w:pStyle w:val="2"/>
              <w:spacing w:line="360" w:lineRule="auto"/>
              <w:ind w:left="480" w:firstLineChars="600" w:firstLine="1440"/>
              <w:jc w:val="both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协创姓名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  <w:p w:rsidR="003240F9" w:rsidRDefault="00CD03AB">
            <w:pPr>
              <w:pStyle w:val="2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单位方式报名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单位名称</w:t>
            </w:r>
            <w:r>
              <w:rPr>
                <w:rFonts w:hint="eastAsia"/>
              </w:rPr>
              <w:t>___________________</w:t>
            </w:r>
          </w:p>
          <w:p w:rsidR="003240F9" w:rsidRDefault="00CD03AB">
            <w:pPr>
              <w:pStyle w:val="2"/>
              <w:spacing w:line="360" w:lineRule="auto"/>
              <w:ind w:left="480" w:firstLineChars="600" w:firstLine="1440"/>
              <w:jc w:val="both"/>
            </w:pPr>
            <w:r>
              <w:rPr>
                <w:rFonts w:hint="eastAsia"/>
              </w:rPr>
              <w:t>主创（或负责人）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（与证件号码、联系方式为同一人）</w:t>
            </w:r>
          </w:p>
        </w:tc>
      </w:tr>
      <w:tr w:rsidR="003240F9">
        <w:trPr>
          <w:trHeight w:val="353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职业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both"/>
            </w:pPr>
            <w:r>
              <w:t>□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学校名称</w:t>
            </w:r>
            <w:r>
              <w:rPr>
                <w:rFonts w:hint="eastAsia"/>
              </w:rPr>
              <w:t>____________________</w:t>
            </w:r>
            <w:r>
              <w:t xml:space="preserve">           </w:t>
            </w:r>
          </w:p>
          <w:p w:rsidR="003240F9" w:rsidRDefault="00CD03AB">
            <w:pPr>
              <w:pStyle w:val="2"/>
              <w:ind w:leftChars="0" w:left="0" w:firstLineChars="0" w:firstLine="0"/>
            </w:pPr>
            <w:r>
              <w:t>□</w:t>
            </w:r>
            <w:r>
              <w:rPr>
                <w:rFonts w:hint="eastAsia"/>
              </w:rPr>
              <w:t>在职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工作单位</w:t>
            </w:r>
            <w:r>
              <w:rPr>
                <w:rFonts w:hint="eastAsia"/>
              </w:rPr>
              <w:t>____________________</w:t>
            </w:r>
            <w:r>
              <w:t xml:space="preserve">  </w:t>
            </w:r>
          </w:p>
          <w:p w:rsidR="003240F9" w:rsidRDefault="00CD03AB">
            <w:pPr>
              <w:pStyle w:val="2"/>
              <w:ind w:leftChars="0" w:left="0" w:firstLineChars="0" w:firstLine="0"/>
              <w:rPr>
                <w:rFonts w:eastAsia="仿宋_GB2312"/>
                <w:sz w:val="30"/>
                <w:szCs w:val="30"/>
              </w:rPr>
            </w:pPr>
            <w:r>
              <w:t>□</w:t>
            </w:r>
            <w:r>
              <w:rPr>
                <w:rFonts w:hint="eastAsia"/>
              </w:rPr>
              <w:t>自由职业者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工作单位</w:t>
            </w:r>
            <w:r>
              <w:rPr>
                <w:rFonts w:hint="eastAsia"/>
              </w:rPr>
              <w:t>____________________</w:t>
            </w:r>
          </w:p>
        </w:tc>
      </w:tr>
      <w:tr w:rsidR="003240F9">
        <w:trPr>
          <w:trHeight w:val="1048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证件类型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353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证件号码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651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性别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男</w:t>
            </w:r>
            <w:r>
              <w:rPr>
                <w:rFonts w:eastAsia="仿宋_GB2312"/>
                <w:sz w:val="30"/>
                <w:szCs w:val="30"/>
              </w:rPr>
              <w:t xml:space="preserve">            □</w:t>
            </w:r>
            <w:r>
              <w:rPr>
                <w:rFonts w:eastAsia="仿宋_GB2312"/>
                <w:sz w:val="30"/>
                <w:szCs w:val="30"/>
              </w:rPr>
              <w:t>女</w:t>
            </w:r>
          </w:p>
        </w:tc>
      </w:tr>
      <w:tr w:rsidR="003240F9">
        <w:trPr>
          <w:trHeight w:val="353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户籍所在地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eastAsia="仿宋_GB2312"/>
                <w:sz w:val="30"/>
                <w:szCs w:val="30"/>
              </w:rPr>
              <w:t>省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eastAsia="仿宋_GB2312"/>
                <w:sz w:val="30"/>
                <w:szCs w:val="30"/>
              </w:rPr>
              <w:t>市</w:t>
            </w: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联系电话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联系邮箱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详细地址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设计说明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</w:t>
            </w:r>
            <w:r>
              <w:rPr>
                <w:rFonts w:eastAsia="仿宋_GB2312"/>
                <w:color w:val="FF0000"/>
                <w:sz w:val="30"/>
                <w:szCs w:val="30"/>
              </w:rPr>
              <w:t>200</w:t>
            </w:r>
            <w:r>
              <w:rPr>
                <w:rFonts w:eastAsia="仿宋_GB2312"/>
                <w:color w:val="FF0000"/>
                <w:sz w:val="30"/>
                <w:szCs w:val="30"/>
              </w:rPr>
              <w:t>字左右）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该作品是否参加过历届紫金奖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lastRenderedPageBreak/>
              <w:t>单位营业执照号码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单位执照住所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单位网址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3240F9">
        <w:trPr>
          <w:trHeight w:val="518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成立时间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3240F9">
        <w:trPr>
          <w:trHeight w:val="218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单位营业执照号码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邮政编码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获奖情况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是否有其他作品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是否愿意通过平台交易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</w:t>
            </w:r>
            <w:r>
              <w:rPr>
                <w:rFonts w:eastAsia="仿宋_GB2312"/>
                <w:sz w:val="30"/>
                <w:szCs w:val="30"/>
              </w:rPr>
              <w:t xml:space="preserve">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3240F9">
        <w:trPr>
          <w:trHeight w:val="272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该作品是否已发表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3240F9">
        <w:trPr>
          <w:trHeight w:val="1332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首次发表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获奖时间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  <w:u w:val="single"/>
              </w:rPr>
            </w:pPr>
            <w:r>
              <w:rPr>
                <w:rFonts w:eastAsia="仿宋_GB2312"/>
                <w:sz w:val="30"/>
                <w:szCs w:val="30"/>
              </w:rPr>
              <w:t>首次发表时间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</w:t>
            </w:r>
          </w:p>
          <w:p w:rsidR="003240F9" w:rsidRDefault="00CD03AB">
            <w:pPr>
              <w:widowControl w:val="0"/>
              <w:spacing w:line="520" w:lineRule="exact"/>
              <w:rPr>
                <w:rFonts w:eastAsia="仿宋_GB2312"/>
                <w:kern w:val="2"/>
                <w:sz w:val="30"/>
                <w:szCs w:val="30"/>
                <w:u w:val="single"/>
              </w:rPr>
            </w:pPr>
            <w:r>
              <w:rPr>
                <w:rFonts w:eastAsia="仿宋_GB2312"/>
                <w:sz w:val="30"/>
                <w:szCs w:val="30"/>
              </w:rPr>
              <w:t>首次获奖时间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</w:t>
            </w: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获奖名称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3240F9">
        <w:trPr>
          <w:trHeight w:val="90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专利号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3240F9">
        <w:trPr>
          <w:trHeight w:val="1782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作品尺寸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（长</w:t>
            </w:r>
            <w:r>
              <w:rPr>
                <w:rFonts w:eastAsia="仿宋_GB2312"/>
                <w:color w:val="FF0000"/>
                <w:sz w:val="30"/>
                <w:szCs w:val="30"/>
              </w:rPr>
              <w:t>*</w:t>
            </w:r>
            <w:r>
              <w:rPr>
                <w:rFonts w:eastAsia="仿宋_GB2312"/>
                <w:color w:val="FF0000"/>
                <w:sz w:val="30"/>
                <w:szCs w:val="30"/>
              </w:rPr>
              <w:t>宽</w:t>
            </w:r>
            <w:r>
              <w:rPr>
                <w:rFonts w:eastAsia="仿宋_GB2312"/>
                <w:color w:val="FF0000"/>
                <w:sz w:val="30"/>
                <w:szCs w:val="30"/>
              </w:rPr>
              <w:t>*</w:t>
            </w:r>
            <w:r>
              <w:rPr>
                <w:rFonts w:eastAsia="仿宋_GB2312"/>
                <w:color w:val="FF0000"/>
                <w:sz w:val="30"/>
                <w:szCs w:val="30"/>
              </w:rPr>
              <w:t>高）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*</w:t>
            </w: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如一套多个作品，标注最大尺寸作品及最小尺寸作品即可</w:t>
            </w: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*</w:t>
            </w:r>
          </w:p>
        </w:tc>
      </w:tr>
      <w:tr w:rsidR="003240F9">
        <w:trPr>
          <w:trHeight w:val="1782"/>
        </w:trPr>
        <w:tc>
          <w:tcPr>
            <w:tcW w:w="1399" w:type="pct"/>
            <w:vAlign w:val="center"/>
          </w:tcPr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原创声明</w:t>
            </w:r>
          </w:p>
          <w:p w:rsidR="003240F9" w:rsidRDefault="00CD03AB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3240F9" w:rsidRDefault="003240F9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  <w:u w:val="single"/>
              </w:rPr>
            </w:pPr>
          </w:p>
          <w:p w:rsidR="003240F9" w:rsidRDefault="00CD03AB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    </w:t>
            </w:r>
            <w:r>
              <w:rPr>
                <w:rFonts w:eastAsia="仿宋_GB2312"/>
                <w:sz w:val="30"/>
                <w:szCs w:val="30"/>
              </w:rPr>
              <w:t>拥有下列设计作品合法的版权，所呈交的参赛作品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                </w:t>
            </w:r>
            <w:r>
              <w:rPr>
                <w:rFonts w:eastAsia="仿宋_GB2312"/>
                <w:sz w:val="30"/>
                <w:szCs w:val="30"/>
              </w:rPr>
              <w:t>是本人（团队）独立进行设计策划所取得的真实成果，本人（团队）对其具有自主知识产权，本人（团队）提交的作品在公开过程中因设计元素、图案、板式等产</w:t>
            </w:r>
            <w:r>
              <w:rPr>
                <w:rFonts w:eastAsia="仿宋_GB2312"/>
                <w:sz w:val="30"/>
                <w:szCs w:val="30"/>
              </w:rPr>
              <w:lastRenderedPageBreak/>
              <w:t>生自主知识产权发生法律纠纷，其后果由本人（团队）承担完全责任。</w:t>
            </w:r>
          </w:p>
          <w:p w:rsidR="003240F9" w:rsidRDefault="00CD03AB">
            <w:pPr>
              <w:widowControl w:val="0"/>
              <w:spacing w:line="520" w:lineRule="exact"/>
              <w:jc w:val="righ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</w:t>
            </w:r>
            <w:r>
              <w:rPr>
                <w:rFonts w:eastAsia="仿宋_GB2312"/>
                <w:sz w:val="30"/>
                <w:szCs w:val="30"/>
              </w:rPr>
              <w:t>签名：</w:t>
            </w:r>
          </w:p>
          <w:p w:rsidR="003240F9" w:rsidRDefault="00CD03AB">
            <w:pPr>
              <w:widowControl w:val="0"/>
              <w:spacing w:line="520" w:lineRule="exact"/>
              <w:jc w:val="right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日期：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日</w:t>
            </w:r>
          </w:p>
        </w:tc>
      </w:tr>
    </w:tbl>
    <w:p w:rsidR="003240F9" w:rsidRDefault="003240F9">
      <w:pPr>
        <w:widowControl w:val="0"/>
        <w:spacing w:line="580" w:lineRule="exact"/>
        <w:jc w:val="both"/>
        <w:rPr>
          <w:rFonts w:ascii="黑体" w:eastAsia="黑体" w:hAnsi="黑体" w:cs="黑体"/>
          <w:sz w:val="32"/>
          <w:szCs w:val="32"/>
        </w:rPr>
      </w:pPr>
    </w:p>
    <w:p w:rsidR="003240F9" w:rsidRDefault="00CD03AB">
      <w:pPr>
        <w:widowControl w:val="0"/>
        <w:spacing w:line="580" w:lineRule="exact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三、老字号企业定制设计赛企业设计需求明细表</w:t>
      </w:r>
    </w:p>
    <w:p w:rsidR="003240F9" w:rsidRDefault="003240F9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tbl>
      <w:tblPr>
        <w:tblW w:w="97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1792"/>
        <w:gridCol w:w="1401"/>
        <w:gridCol w:w="1311"/>
        <w:gridCol w:w="4530"/>
      </w:tblGrid>
      <w:tr w:rsidR="003240F9">
        <w:trPr>
          <w:trHeight w:val="1702"/>
          <w:jc w:val="center"/>
        </w:trPr>
        <w:tc>
          <w:tcPr>
            <w:tcW w:w="743" w:type="dxa"/>
            <w:vMerge w:val="restart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  <w:r w:rsidRPr="00CD03AB">
              <w:rPr>
                <w:rFonts w:ascii="仿宋_GB2312" w:eastAsia="仿宋_GB2312" w:hAnsi="仿宋" w:cs="仿宋" w:hint="eastAsia"/>
                <w:sz w:val="28"/>
                <w:szCs w:val="28"/>
              </w:rPr>
              <w:t>苏州</w:t>
            </w: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苏州市李良济健康产业有限公司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李良济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中药饮片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、包装设计：瓶装膏方系列瓶子、瓶贴、外盒设计；糕点系列内袋、外包装（盒装、塑罐装）设计；汤料系列内袋、包装盒设计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kern w:val="2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VI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设计：结合企业连锁规模，对门店外部视觉设计如门头；内部硬装设计、软装设计，包括内部货柜陈列形式、体验活动区、茶吧、药膳吧等设计。</w:t>
            </w:r>
          </w:p>
        </w:tc>
      </w:tr>
      <w:tr w:rsidR="003240F9">
        <w:trPr>
          <w:trHeight w:val="1865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苏州乾生元食品有限公司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“乾”、乾生元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食品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VI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设计：企业人物形象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VI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，企业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LOGO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，主题颜色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、形象设计：员工店服设计、旗舰店门头设计、百年老店博物馆展览门厅门头的设计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、包装设计：婚庆、伴手礼等礼盒，礼袋设计；松子枣泥麻饼包装盒设计、酥糖系列的包装盒设计、苏式糖果包装盒、虾籽鲞鱼包装盒设计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1091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苏州市黄天源食品有限公司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黄天源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苏式糕团及苏州土特产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、产品包装设计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、包装形式的设计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、企业店堂设计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、企业官网及公众号页面设计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1069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苏州仁昌顺食品有限公司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仁昌顺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苏式糕点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、包装设计：从“非遗”传统手工糕点及震泽“丝绸小镇”文化为底蕴。提炼设计要素。用现代设计理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lastRenderedPageBreak/>
              <w:t>念和表现方式进行两种文化的文创设计糅合，诠释两种文化融合后的时尚及蕴含的民艺智慧。</w:t>
            </w:r>
          </w:p>
        </w:tc>
      </w:tr>
      <w:tr w:rsidR="003240F9">
        <w:trPr>
          <w:trHeight w:val="566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苏州市平望调料酱品有限公司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平望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辣油辣酱、平望酱菜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、包装设计：要求体现老字号历史，运用现代元素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1115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苏州馀昌钟表有限公司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馀昌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钟表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、产品设计：钟、表产品设计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、包装设计：钟、表产品包装设计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、店面设计：钟表历史店铺外立面设计、历史店铺店堂设计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856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雷允上药业集团有限公司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雷允上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药品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VI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设计：品牌漫画人偶设计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、包装设计：天然六神丸轻奢产品包装，规格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10*30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粒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620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苏州上久楷丝绸科技文化有限公司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上久楷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宋锦旗袍、手包、手袋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、箱包服饰设计：针对年轻人群体，设计符合当代审美的箱包服饰类作品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595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苏州采芝斋食品有限公司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苏州采芝斋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糕点、饮料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形象设计：适合连锁店的企业形象设计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符合品牌形象的产品包装设计、企业宣传短片等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708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苏州市得月楼餐饮有限公司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得月楼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中西餐制售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textAlignment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1、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设计符合企业品牌文化的宣传短片、短视频等；</w:t>
            </w:r>
          </w:p>
          <w:p w:rsidR="003240F9" w:rsidRPr="00CD03AB" w:rsidRDefault="00CD03AB" w:rsidP="00CD03AB">
            <w:pPr>
              <w:spacing w:line="400" w:lineRule="exact"/>
              <w:textAlignment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店面设计：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得月楼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店面设计升级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。</w:t>
            </w:r>
          </w:p>
        </w:tc>
      </w:tr>
      <w:tr w:rsidR="003240F9">
        <w:trPr>
          <w:trHeight w:val="803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苏州松鹤楼饮食文化有限公司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松鹤楼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中餐制售、冷热饮料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预包装食品兼散装食品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numPr>
                <w:ilvl w:val="0"/>
                <w:numId w:val="3"/>
              </w:num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店面设计：松鹤楼店面设计升级；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、包装设计：定制化礼盒设计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729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苏州市朱鸿兴饮食有限公司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朱鸿兴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预包装食品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饮食服务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numPr>
                <w:ilvl w:val="0"/>
                <w:numId w:val="4"/>
              </w:numPr>
              <w:overflowPunct w:val="0"/>
              <w:snapToGrid w:val="0"/>
              <w:spacing w:line="400" w:lineRule="exact"/>
              <w:textAlignment w:val="center"/>
              <w:rPr>
                <w:rStyle w:val="font21"/>
                <w:rFonts w:ascii="仿宋_GB2312" w:eastAsia="仿宋_GB2312" w:hAnsi="Times New Roman" w:cs="Times New Roman" w:hint="eastAsia"/>
              </w:rPr>
            </w:pPr>
            <w:r w:rsidRPr="00CD03AB">
              <w:rPr>
                <w:rStyle w:val="font21"/>
                <w:rFonts w:ascii="仿宋_GB2312" w:eastAsia="仿宋_GB2312" w:hAnsi="Times New Roman" w:cs="Times New Roman" w:hint="eastAsia"/>
              </w:rPr>
              <w:t>品牌故事宣传片、短视频、微电影</w:t>
            </w:r>
            <w:r w:rsidRPr="00CD03AB">
              <w:rPr>
                <w:rStyle w:val="font21"/>
                <w:rFonts w:ascii="仿宋_GB2312" w:eastAsia="仿宋_GB2312" w:hAnsi="Times New Roman" w:cs="Times New Roman" w:hint="eastAsia"/>
              </w:rPr>
              <w:t>；</w:t>
            </w:r>
          </w:p>
          <w:p w:rsidR="003240F9" w:rsidRPr="00CD03AB" w:rsidRDefault="00CD03AB" w:rsidP="00CD03AB">
            <w:pPr>
              <w:pStyle w:val="2"/>
              <w:spacing w:line="400" w:lineRule="exact"/>
              <w:ind w:leftChars="0" w:left="0" w:firstLineChars="0" w:firstLine="0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、包装设计：产品外包装设计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620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苏州津津食品有限公司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津津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食品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、产品设计：文创产品设计，符合个性化礼品、伴手礼特点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240F9">
        <w:trPr>
          <w:trHeight w:val="558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昆山奥灶馆有限公司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奥灶馆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食品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pStyle w:val="2"/>
              <w:widowControl w:val="0"/>
              <w:overflowPunct w:val="0"/>
              <w:snapToGrid w:val="0"/>
              <w:spacing w:line="400" w:lineRule="exact"/>
              <w:ind w:leftChars="0" w:left="0" w:firstLineChars="0" w:firstLine="0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、店面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设计：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奥灶馆店面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形象</w:t>
            </w:r>
            <w:r w:rsidRPr="00CD03AB">
              <w:rPr>
                <w:rFonts w:ascii="仿宋_GB2312" w:eastAsia="仿宋_GB2312" w:hint="eastAsia"/>
                <w:sz w:val="28"/>
                <w:szCs w:val="28"/>
              </w:rPr>
              <w:t>升级；</w:t>
            </w:r>
          </w:p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Style w:val="font11"/>
                <w:rFonts w:ascii="仿宋_GB2312" w:eastAsia="仿宋_GB2312" w:hint="eastAsia"/>
              </w:rPr>
              <w:t>2</w:t>
            </w:r>
            <w:r w:rsidRPr="00CD03AB">
              <w:rPr>
                <w:rStyle w:val="font21"/>
                <w:rFonts w:ascii="仿宋_GB2312" w:eastAsia="仿宋_GB2312" w:hAnsi="Times New Roman" w:cs="Times New Roman" w:hint="eastAsia"/>
              </w:rPr>
              <w:t>、品牌故事宣传片、短视频、微电影。</w:t>
            </w:r>
          </w:p>
        </w:tc>
      </w:tr>
      <w:tr w:rsidR="003240F9">
        <w:trPr>
          <w:trHeight w:val="538"/>
          <w:jc w:val="center"/>
        </w:trPr>
        <w:tc>
          <w:tcPr>
            <w:tcW w:w="743" w:type="dxa"/>
            <w:vMerge/>
            <w:shd w:val="clear" w:color="000000" w:fill="FFFFFF"/>
            <w:vAlign w:val="center"/>
          </w:tcPr>
          <w:p w:rsidR="003240F9" w:rsidRPr="00CD03AB" w:rsidRDefault="003240F9" w:rsidP="00CD03AB">
            <w:pPr>
              <w:spacing w:line="400" w:lineRule="exact"/>
              <w:jc w:val="center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</w:p>
        </w:tc>
        <w:tc>
          <w:tcPr>
            <w:tcW w:w="1792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苏州三万昌茶叶有限公司</w:t>
            </w:r>
          </w:p>
        </w:tc>
        <w:tc>
          <w:tcPr>
            <w:tcW w:w="140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三万昌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sz w:val="28"/>
                <w:szCs w:val="28"/>
              </w:rPr>
              <w:t>茶叶、食品</w:t>
            </w:r>
          </w:p>
        </w:tc>
        <w:tc>
          <w:tcPr>
            <w:tcW w:w="4530" w:type="dxa"/>
            <w:shd w:val="clear" w:color="000000" w:fill="FFFFFF"/>
            <w:vAlign w:val="center"/>
          </w:tcPr>
          <w:p w:rsidR="003240F9" w:rsidRPr="00CD03AB" w:rsidRDefault="00CD03AB" w:rsidP="00CD03AB">
            <w:pPr>
              <w:overflowPunct w:val="0"/>
              <w:snapToGrid w:val="0"/>
              <w:spacing w:line="400" w:lineRule="exact"/>
              <w:textAlignment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1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、包装设计：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茶</w:t>
            </w:r>
            <w:r w:rsidRPr="00CD03AB">
              <w:rPr>
                <w:rFonts w:ascii="仿宋_GB2312" w:eastAsia="仿宋_GB2312" w:hint="eastAsia"/>
                <w:color w:val="000000"/>
                <w:sz w:val="28"/>
                <w:szCs w:val="28"/>
              </w:rPr>
              <w:t>产品外包装再设计。</w:t>
            </w:r>
          </w:p>
        </w:tc>
      </w:tr>
    </w:tbl>
    <w:p w:rsidR="003240F9" w:rsidRDefault="003240F9"/>
    <w:sectPr w:rsidR="003240F9" w:rsidSect="00324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86A726"/>
    <w:multiLevelType w:val="singleLevel"/>
    <w:tmpl w:val="C586A726"/>
    <w:lvl w:ilvl="0">
      <w:start w:val="1"/>
      <w:numFmt w:val="decimal"/>
      <w:suff w:val="nothing"/>
      <w:lvlText w:val="%1、"/>
      <w:lvlJc w:val="left"/>
    </w:lvl>
  </w:abstractNum>
  <w:abstractNum w:abstractNumId="1">
    <w:nsid w:val="132978C8"/>
    <w:multiLevelType w:val="singleLevel"/>
    <w:tmpl w:val="132978C8"/>
    <w:lvl w:ilvl="0">
      <w:start w:val="1"/>
      <w:numFmt w:val="decimal"/>
      <w:suff w:val="nothing"/>
      <w:lvlText w:val="%1、"/>
      <w:lvlJc w:val="left"/>
    </w:lvl>
  </w:abstractNum>
  <w:abstractNum w:abstractNumId="2">
    <w:nsid w:val="1698EECE"/>
    <w:multiLevelType w:val="singleLevel"/>
    <w:tmpl w:val="1698EEC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DC11DD1"/>
    <w:multiLevelType w:val="singleLevel"/>
    <w:tmpl w:val="6DC11DD1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3YjY3ZjVkM2VlY2M5YWNiMWRmMjdhNTI1YjE2YTIifQ=="/>
  </w:docVars>
  <w:rsids>
    <w:rsidRoot w:val="33904882"/>
    <w:rsid w:val="00252E8F"/>
    <w:rsid w:val="003240F9"/>
    <w:rsid w:val="004F189E"/>
    <w:rsid w:val="006736E4"/>
    <w:rsid w:val="009E0862"/>
    <w:rsid w:val="00C9197D"/>
    <w:rsid w:val="00CD03AB"/>
    <w:rsid w:val="00F14BA2"/>
    <w:rsid w:val="15A560DF"/>
    <w:rsid w:val="15C756E8"/>
    <w:rsid w:val="274F2964"/>
    <w:rsid w:val="33904882"/>
    <w:rsid w:val="33C73FFB"/>
    <w:rsid w:val="5B1A4B28"/>
    <w:rsid w:val="6051001F"/>
    <w:rsid w:val="76480BBC"/>
    <w:rsid w:val="7A77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3240F9"/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3240F9"/>
    <w:pPr>
      <w:ind w:firstLineChars="200" w:firstLine="420"/>
    </w:pPr>
  </w:style>
  <w:style w:type="paragraph" w:styleId="a3">
    <w:name w:val="Body Text Indent"/>
    <w:basedOn w:val="a"/>
    <w:uiPriority w:val="99"/>
    <w:unhideWhenUsed/>
    <w:qFormat/>
    <w:rsid w:val="003240F9"/>
    <w:pPr>
      <w:ind w:leftChars="200" w:left="420"/>
    </w:pPr>
  </w:style>
  <w:style w:type="paragraph" w:styleId="a4">
    <w:name w:val="footer"/>
    <w:basedOn w:val="a"/>
    <w:link w:val="Char"/>
    <w:qFormat/>
    <w:rsid w:val="003240F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rsid w:val="00324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11">
    <w:name w:val="font11"/>
    <w:basedOn w:val="a0"/>
    <w:qFormat/>
    <w:rsid w:val="003240F9"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sid w:val="003240F9"/>
    <w:rPr>
      <w:rFonts w:ascii="方正仿宋简体" w:eastAsia="方正仿宋简体" w:hAnsi="方正仿宋简体" w:cs="方正仿宋简体"/>
      <w:color w:val="000000"/>
      <w:sz w:val="28"/>
      <w:szCs w:val="28"/>
      <w:u w:val="none"/>
    </w:rPr>
  </w:style>
  <w:style w:type="character" w:customStyle="1" w:styleId="Char0">
    <w:name w:val="页眉 Char"/>
    <w:basedOn w:val="a0"/>
    <w:link w:val="a5"/>
    <w:qFormat/>
    <w:rsid w:val="003240F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rsid w:val="003240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李红梅，苏州创博会</dc:creator>
  <cp:lastModifiedBy>马靖</cp:lastModifiedBy>
  <cp:revision>6</cp:revision>
  <cp:lastPrinted>2022-09-15T06:51:00Z</cp:lastPrinted>
  <dcterms:created xsi:type="dcterms:W3CDTF">2022-09-15T05:09:00Z</dcterms:created>
  <dcterms:modified xsi:type="dcterms:W3CDTF">2022-09-29T05:41:00Z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A3F744CD0E2D46A4B9097E9736A31100</vt:lpwstr>
  </property>
</Properties>
</file>