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line="580" w:lineRule="exact"/>
        <w:jc w:val="center"/>
        <w:rPr>
          <w:rFonts w:eastAsia="华文中宋"/>
          <w:sz w:val="40"/>
          <w:szCs w:val="48"/>
        </w:rPr>
      </w:pPr>
      <w:r>
        <w:rPr>
          <w:rFonts w:hint="eastAsia" w:eastAsia="方正小标宋简体"/>
          <w:sz w:val="44"/>
          <w:szCs w:val="44"/>
        </w:rPr>
        <w:t>2022“</w:t>
      </w:r>
      <w:r>
        <w:rPr>
          <w:rFonts w:eastAsia="方正小标宋简体"/>
          <w:sz w:val="44"/>
          <w:szCs w:val="44"/>
        </w:rPr>
        <w:t>博物馆文化创意设计类</w:t>
      </w:r>
      <w:r>
        <w:rPr>
          <w:rFonts w:hint="eastAsia" w:eastAsia="方正小标宋简体"/>
          <w:sz w:val="44"/>
          <w:szCs w:val="44"/>
        </w:rPr>
        <w:t>”参赛报名表</w:t>
      </w:r>
    </w:p>
    <w:p>
      <w:pPr>
        <w:widowControl w:val="0"/>
        <w:spacing w:line="580" w:lineRule="exact"/>
        <w:ind w:firstLine="640" w:firstLineChars="200"/>
        <w:jc w:val="both"/>
        <w:rPr>
          <w:rFonts w:ascii="黑体" w:hAnsi="黑体" w:eastAsia="黑体" w:cs="黑体"/>
          <w:sz w:val="32"/>
          <w:szCs w:val="32"/>
        </w:rPr>
      </w:pPr>
    </w:p>
    <w:p>
      <w:pPr>
        <w:widowControl w:val="0"/>
        <w:spacing w:line="580" w:lineRule="exact"/>
        <w:ind w:firstLine="640" w:firstLineChars="200"/>
        <w:jc w:val="both"/>
        <w:rPr>
          <w:rFonts w:ascii="黑体" w:hAnsi="黑体" w:eastAsia="黑体" w:cs="黑体"/>
          <w:sz w:val="32"/>
          <w:szCs w:val="32"/>
        </w:rPr>
      </w:pPr>
      <w:r>
        <w:rPr>
          <w:rFonts w:hint="eastAsia" w:ascii="黑体" w:hAnsi="黑体" w:eastAsia="黑体" w:cs="黑体"/>
          <w:sz w:val="32"/>
          <w:szCs w:val="32"/>
        </w:rPr>
        <w:t>一、参赛作品提交要求</w:t>
      </w:r>
    </w:p>
    <w:p>
      <w:pPr>
        <w:widowControl w:val="0"/>
        <w:spacing w:line="580" w:lineRule="exact"/>
        <w:ind w:firstLine="640" w:firstLineChars="200"/>
        <w:jc w:val="both"/>
        <w:rPr>
          <w:rFonts w:ascii="楷体" w:hAnsi="楷体" w:eastAsia="楷体" w:cs="楷体"/>
          <w:sz w:val="32"/>
          <w:szCs w:val="32"/>
        </w:rPr>
      </w:pPr>
      <w:r>
        <w:rPr>
          <w:rFonts w:hint="eastAsia" w:ascii="楷体" w:hAnsi="楷体" w:eastAsia="楷体" w:cs="楷体"/>
          <w:sz w:val="32"/>
          <w:szCs w:val="32"/>
        </w:rPr>
        <w:t>1.文化衍生商品设计</w:t>
      </w:r>
    </w:p>
    <w:p>
      <w:pPr>
        <w:widowControl w:val="0"/>
        <w:spacing w:line="580" w:lineRule="exact"/>
        <w:ind w:firstLine="640" w:firstLineChars="200"/>
        <w:jc w:val="both"/>
        <w:rPr>
          <w:rFonts w:eastAsia="仿宋_GB2312"/>
          <w:sz w:val="32"/>
          <w:szCs w:val="32"/>
        </w:rPr>
      </w:pPr>
      <w:r>
        <w:rPr>
          <w:rFonts w:hint="eastAsia" w:eastAsia="仿宋_GB2312"/>
          <w:sz w:val="32"/>
          <w:szCs w:val="32"/>
        </w:rPr>
        <w:t>要求产品主要以反映地域文明、中华传统文化为核心，融入百姓生活为主要方向，注重文旅融合，既是博物馆文化创意衍生商品也是具有特色的旅游纪念品。产品设计应以系列（组套）形式呈现，体现高品质生活，能够营造出一种生活空间从而达到文化传播的作用。</w:t>
      </w:r>
    </w:p>
    <w:p>
      <w:pPr>
        <w:widowControl w:val="0"/>
        <w:spacing w:line="580" w:lineRule="exact"/>
        <w:ind w:firstLine="640" w:firstLineChars="200"/>
        <w:jc w:val="both"/>
        <w:rPr>
          <w:rFonts w:eastAsia="仿宋_GB2312"/>
          <w:sz w:val="32"/>
          <w:szCs w:val="32"/>
        </w:rPr>
      </w:pPr>
      <w:r>
        <w:rPr>
          <w:rFonts w:hint="eastAsia" w:eastAsia="仿宋_GB2312"/>
          <w:sz w:val="32"/>
          <w:szCs w:val="32"/>
        </w:rPr>
        <w:t>①征集的作品必须要与“传统文化空间”“地域文明”“当代生活”相结合，作品要与人们生活的某一个场景相结合，并要以系列性组合形式呈现。</w:t>
      </w:r>
    </w:p>
    <w:p>
      <w:pPr>
        <w:widowControl w:val="0"/>
        <w:spacing w:line="580" w:lineRule="exact"/>
        <w:ind w:firstLine="640" w:firstLineChars="200"/>
        <w:jc w:val="both"/>
      </w:pPr>
      <w:r>
        <w:rPr>
          <w:rFonts w:hint="eastAsia" w:eastAsia="仿宋_GB2312"/>
          <w:sz w:val="32"/>
          <w:szCs w:val="32"/>
        </w:rPr>
        <w:t>②参赛者自行选择创作产品类型，参赛作品可以单位、团队或个人名义进行申报。征集的作品主要包括首饰、餐具、新中式家具、灯具、文具、玩具、包装等各类与人民群众生活息息相关的生活用品。</w:t>
      </w:r>
    </w:p>
    <w:p>
      <w:pPr>
        <w:widowControl w:val="0"/>
        <w:spacing w:line="580" w:lineRule="exact"/>
        <w:ind w:firstLine="640" w:firstLineChars="200"/>
        <w:jc w:val="both"/>
        <w:rPr>
          <w:rFonts w:eastAsia="仿宋_GB2312"/>
          <w:sz w:val="32"/>
          <w:szCs w:val="32"/>
        </w:rPr>
      </w:pPr>
      <w:r>
        <w:rPr>
          <w:rFonts w:hint="eastAsia" w:eastAsia="仿宋_GB2312"/>
          <w:sz w:val="32"/>
          <w:szCs w:val="32"/>
        </w:rPr>
        <w:t>③所有参赛作品应为原创设计，在报名时需要提交版权证明（含作品照片），其作品带来的其他知识产权纠纷由参赛对象自行承担。单件作品参赛提交图片不超过5张，系列作品提交图片数量不超过8张。(其中：1张图片需体现作品全貌；其余4张图片要求多角度、有参照物、尽可能体现作品原貌。)图片电子文件统一为JPG格式，300dpi，A3纸尺寸大小，单张图片大小不超过20M。</w:t>
      </w:r>
    </w:p>
    <w:p>
      <w:pPr>
        <w:widowControl w:val="0"/>
        <w:spacing w:line="580" w:lineRule="exact"/>
        <w:ind w:firstLine="640" w:firstLineChars="200"/>
        <w:jc w:val="both"/>
        <w:rPr>
          <w:rFonts w:eastAsia="仿宋_GB2312"/>
          <w:sz w:val="32"/>
          <w:szCs w:val="32"/>
        </w:rPr>
      </w:pPr>
      <w:r>
        <w:rPr>
          <w:rFonts w:hint="eastAsia" w:eastAsia="仿宋_GB2312"/>
          <w:sz w:val="32"/>
          <w:szCs w:val="32"/>
        </w:rPr>
        <w:t>④数字化作品可按照作品形式提交JPG、MP4、MP3、GIF等。</w:t>
      </w:r>
    </w:p>
    <w:p>
      <w:pPr>
        <w:widowControl w:val="0"/>
        <w:spacing w:line="580" w:lineRule="exact"/>
        <w:ind w:firstLine="640" w:firstLineChars="200"/>
        <w:jc w:val="both"/>
        <w:rPr>
          <w:rFonts w:eastAsia="仿宋_GB2312"/>
          <w:sz w:val="32"/>
          <w:szCs w:val="32"/>
        </w:rPr>
      </w:pPr>
      <w:r>
        <w:rPr>
          <w:rFonts w:hint="eastAsia" w:eastAsia="仿宋_GB2312"/>
          <w:sz w:val="32"/>
          <w:szCs w:val="32"/>
        </w:rPr>
        <w:t>⑤作品中不得出现任何与参赛人员姓名、单位相关的文字、图案、标记及其他与设计方案无关的符号，不符合规定的作品将被视为无效作品，取消参赛资格。合作参赛的个人或单位不得超过3位（家），且应遵守赛事规则及其他相关要求，主办方对赛事规则具有最终解释权。</w:t>
      </w:r>
    </w:p>
    <w:p>
      <w:pPr>
        <w:widowControl w:val="0"/>
        <w:spacing w:line="580" w:lineRule="exact"/>
        <w:ind w:firstLine="640" w:firstLineChars="200"/>
        <w:jc w:val="both"/>
        <w:rPr>
          <w:rFonts w:ascii="楷体" w:hAnsi="楷体" w:eastAsia="楷体" w:cs="楷体"/>
          <w:sz w:val="32"/>
          <w:szCs w:val="32"/>
        </w:rPr>
      </w:pPr>
      <w:r>
        <w:rPr>
          <w:rFonts w:hint="eastAsia" w:ascii="楷体" w:hAnsi="楷体" w:eastAsia="楷体" w:cs="楷体"/>
          <w:sz w:val="32"/>
          <w:szCs w:val="32"/>
        </w:rPr>
        <w:t>2.展览策划设计要求</w:t>
      </w:r>
    </w:p>
    <w:p>
      <w:pPr>
        <w:widowControl w:val="0"/>
        <w:spacing w:line="580" w:lineRule="exact"/>
        <w:ind w:firstLine="640" w:firstLineChars="200"/>
        <w:jc w:val="both"/>
        <w:rPr>
          <w:rFonts w:eastAsia="仿宋_GB2312"/>
          <w:sz w:val="32"/>
          <w:szCs w:val="32"/>
        </w:rPr>
      </w:pPr>
      <w:r>
        <w:rPr>
          <w:rFonts w:hint="eastAsia" w:eastAsia="仿宋_GB2312"/>
          <w:sz w:val="32"/>
          <w:szCs w:val="32"/>
        </w:rPr>
        <w:t>①大赛强调原创性，已实施和未实施展览均可参赛，鼓励内容和形式设计师合作参赛。</w:t>
      </w:r>
    </w:p>
    <w:p>
      <w:pPr>
        <w:widowControl w:val="0"/>
        <w:spacing w:line="580" w:lineRule="exact"/>
        <w:ind w:firstLine="640" w:firstLineChars="200"/>
        <w:jc w:val="both"/>
        <w:rPr>
          <w:rFonts w:eastAsia="仿宋_GB2312"/>
          <w:sz w:val="32"/>
          <w:szCs w:val="32"/>
        </w:rPr>
      </w:pPr>
      <w:r>
        <w:rPr>
          <w:rFonts w:hint="eastAsia" w:eastAsia="仿宋_GB2312"/>
          <w:sz w:val="32"/>
          <w:szCs w:val="32"/>
        </w:rPr>
        <w:t>②参展展览以小而精为原则，可复制、易推广，适宜在中小型博物馆、美术馆、纪念馆、旅游景区、大中型商场展出，展览设计上要考虑展品安全问题。</w:t>
      </w:r>
    </w:p>
    <w:p>
      <w:pPr>
        <w:widowControl w:val="0"/>
        <w:spacing w:line="580" w:lineRule="exact"/>
        <w:ind w:firstLine="640" w:firstLineChars="200"/>
        <w:jc w:val="both"/>
        <w:rPr>
          <w:rFonts w:eastAsia="仿宋_GB2312"/>
          <w:sz w:val="32"/>
          <w:szCs w:val="32"/>
        </w:rPr>
      </w:pPr>
      <w:r>
        <w:rPr>
          <w:rFonts w:hint="eastAsia" w:eastAsia="仿宋_GB2312"/>
          <w:sz w:val="32"/>
          <w:szCs w:val="32"/>
        </w:rPr>
        <w:t>③除参赛表格填写的基本信息外，参赛者需提供其他能够阐明和呈现展览策划设计思路的、可供评审的作品形态，如文本、图片、视频等。评审时间有限，所提交内容应以阐明创意为重点，切题、精炼，避免冗长。</w:t>
      </w:r>
    </w:p>
    <w:p>
      <w:pPr>
        <w:widowControl w:val="0"/>
        <w:spacing w:line="580" w:lineRule="exact"/>
        <w:ind w:firstLine="640" w:firstLineChars="200"/>
        <w:jc w:val="both"/>
        <w:rPr>
          <w:rFonts w:eastAsia="仿宋_GB2312"/>
          <w:sz w:val="32"/>
          <w:szCs w:val="32"/>
        </w:rPr>
      </w:pPr>
      <w:r>
        <w:rPr>
          <w:rFonts w:hint="eastAsia" w:eastAsia="仿宋_GB2312"/>
          <w:sz w:val="32"/>
          <w:szCs w:val="32"/>
        </w:rPr>
        <w:t>④合作参赛的个人/单位不得超过3位（家），且应遵守赛事规则及其他相关要求，主办方对赛事规则具有最终解释权。</w:t>
      </w:r>
    </w:p>
    <w:p>
      <w:pPr>
        <w:widowControl w:val="0"/>
        <w:spacing w:line="580" w:lineRule="exact"/>
        <w:ind w:firstLine="640" w:firstLineChars="200"/>
        <w:jc w:val="both"/>
        <w:rPr>
          <w:rFonts w:ascii="楷体" w:hAnsi="楷体" w:eastAsia="楷体" w:cs="楷体"/>
          <w:sz w:val="32"/>
          <w:szCs w:val="32"/>
        </w:rPr>
      </w:pPr>
      <w:r>
        <w:rPr>
          <w:rFonts w:hint="eastAsia" w:ascii="楷体" w:hAnsi="楷体" w:eastAsia="楷体" w:cs="楷体"/>
          <w:sz w:val="32"/>
          <w:szCs w:val="32"/>
        </w:rPr>
        <w:t>3.教育活动策划设计要求</w:t>
      </w:r>
    </w:p>
    <w:p>
      <w:pPr>
        <w:widowControl w:val="0"/>
        <w:spacing w:line="580" w:lineRule="exact"/>
        <w:ind w:firstLine="640" w:firstLineChars="200"/>
        <w:jc w:val="both"/>
        <w:rPr>
          <w:rFonts w:eastAsia="仿宋_GB2312"/>
          <w:sz w:val="32"/>
          <w:szCs w:val="32"/>
        </w:rPr>
      </w:pPr>
      <w:r>
        <w:rPr>
          <w:rFonts w:hint="eastAsia" w:eastAsia="仿宋_GB2312"/>
          <w:sz w:val="32"/>
          <w:szCs w:val="32"/>
        </w:rPr>
        <w:t>①申报教育项目策划设计必须提交活动配套教育材料包。教育材料包可以是已经完成设计并投入使用的材料包，也可以是未投入使用的策划设计。材料包既可以是实体的教材、辅助教育材料，也可以是PPT（以PDF形式提交）授课材料、教材或辅助教育材料的设计稿或样品。</w:t>
      </w:r>
    </w:p>
    <w:p>
      <w:pPr>
        <w:widowControl w:val="0"/>
        <w:spacing w:line="580" w:lineRule="exact"/>
        <w:ind w:firstLine="640" w:firstLineChars="200"/>
        <w:jc w:val="both"/>
        <w:rPr>
          <w:rFonts w:eastAsia="仿宋_GB2312"/>
          <w:sz w:val="32"/>
          <w:szCs w:val="32"/>
        </w:rPr>
      </w:pPr>
      <w:r>
        <w:rPr>
          <w:rFonts w:hint="eastAsia" w:eastAsia="仿宋_GB2312"/>
          <w:sz w:val="32"/>
          <w:szCs w:val="32"/>
        </w:rPr>
        <w:t>②如果申报实体教育材料包，需要提交整套材料包及使用说明文字；如果申报教育材料包是设计稿或样品，需要提交教育材料包的设计稿原件或样品。</w:t>
      </w:r>
    </w:p>
    <w:p>
      <w:pPr>
        <w:widowControl w:val="0"/>
        <w:spacing w:line="580" w:lineRule="exact"/>
        <w:ind w:firstLine="640" w:firstLineChars="200"/>
        <w:jc w:val="both"/>
        <w:rPr>
          <w:rFonts w:eastAsia="仿宋_GB2312"/>
          <w:sz w:val="32"/>
          <w:szCs w:val="32"/>
        </w:rPr>
      </w:pPr>
      <w:r>
        <w:rPr>
          <w:rFonts w:hint="eastAsia" w:eastAsia="仿宋_GB2312"/>
          <w:sz w:val="32"/>
          <w:szCs w:val="32"/>
        </w:rPr>
        <w:t>③策划设计整体说明是指设计主创以一段视频的方式对本设计进行整体说明。视频时间不超过3分钟，画幅宽高比16︰9，分辨率最低要求为1280*720，大小不超过60MB，格式为MP4。</w:t>
      </w:r>
    </w:p>
    <w:p>
      <w:pPr>
        <w:widowControl w:val="0"/>
        <w:spacing w:line="580" w:lineRule="exact"/>
        <w:ind w:firstLine="640" w:firstLineChars="200"/>
        <w:jc w:val="both"/>
        <w:rPr>
          <w:rFonts w:eastAsia="仿宋_GB2312"/>
          <w:sz w:val="32"/>
          <w:szCs w:val="32"/>
        </w:rPr>
      </w:pPr>
      <w:r>
        <w:rPr>
          <w:rFonts w:hint="eastAsia" w:eastAsia="仿宋_GB2312"/>
          <w:sz w:val="32"/>
          <w:szCs w:val="32"/>
        </w:rPr>
        <w:t>④参赛对象自行选择设计教育项目策划设计类型，参赛作品可以单位或个人名义进行申报。申报教育项目策划设计强调创意设计，鼓励使用环保、经济、再生的材料进行配套教育项目材料包的研发，通过设计提高产品附加值。</w:t>
      </w:r>
    </w:p>
    <w:p>
      <w:pPr>
        <w:widowControl w:val="0"/>
        <w:spacing w:line="580" w:lineRule="exact"/>
        <w:ind w:firstLine="640" w:firstLineChars="200"/>
        <w:jc w:val="both"/>
        <w:rPr>
          <w:rFonts w:ascii="黑体" w:hAnsi="黑体" w:eastAsia="黑体" w:cs="黑体"/>
          <w:sz w:val="32"/>
          <w:szCs w:val="32"/>
        </w:rPr>
      </w:pPr>
      <w:r>
        <w:rPr>
          <w:rFonts w:hint="eastAsia" w:eastAsia="仿宋_GB2312"/>
          <w:sz w:val="32"/>
          <w:szCs w:val="32"/>
        </w:rPr>
        <w:t>⑤合作参赛的个人/单位不得超过3位（家），且应遵守赛事规则及其他相关要求，主办方对赛事规则具有最终解释权。</w:t>
      </w:r>
    </w:p>
    <w:p>
      <w:pPr>
        <w:widowControl w:val="0"/>
        <w:numPr>
          <w:ilvl w:val="0"/>
          <w:numId w:val="1"/>
        </w:numPr>
        <w:spacing w:line="580" w:lineRule="exact"/>
        <w:ind w:firstLine="640" w:firstLineChars="200"/>
        <w:jc w:val="both"/>
        <w:rPr>
          <w:rFonts w:ascii="黑体" w:hAnsi="黑体" w:eastAsia="黑体" w:cs="黑体"/>
          <w:sz w:val="32"/>
          <w:szCs w:val="32"/>
        </w:rPr>
      </w:pPr>
      <w:r>
        <w:rPr>
          <w:rFonts w:hint="eastAsia" w:ascii="黑体" w:hAnsi="黑体" w:eastAsia="黑体" w:cs="黑体"/>
          <w:sz w:val="32"/>
          <w:szCs w:val="32"/>
        </w:rPr>
        <w:t>参赛报名表</w:t>
      </w:r>
    </w:p>
    <w:p>
      <w:pPr>
        <w:pStyle w:val="2"/>
        <w:ind w:left="0" w:leftChars="0" w:firstLine="0" w:firstLineChars="0"/>
        <w:rPr>
          <w:rFonts w:eastAsia="仿宋_GB2312"/>
        </w:rPr>
      </w:pPr>
      <w:r>
        <w:rPr>
          <w:rFonts w:hint="eastAsia" w:eastAsia="仿宋_GB2312"/>
          <w:sz w:val="32"/>
          <w:szCs w:val="32"/>
        </w:rPr>
        <w:t>于10月30日前，将填报完毕的表单及附件，以电子文件形式发送至执行方邮箱szctcd_2022@163.com，联系人：张煜星，电话：15862360969。</w:t>
      </w:r>
    </w:p>
    <w:tbl>
      <w:tblPr>
        <w:tblStyle w:val="6"/>
        <w:tblW w:w="5786" w:type="pct"/>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59"/>
        <w:gridCol w:w="7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rPr>
        <w:tc>
          <w:tcPr>
            <w:tcW w:w="1399" w:type="pct"/>
            <w:vAlign w:val="center"/>
          </w:tcPr>
          <w:p>
            <w:pPr>
              <w:widowControl w:val="0"/>
              <w:spacing w:line="520" w:lineRule="exact"/>
              <w:jc w:val="center"/>
              <w:rPr>
                <w:rFonts w:eastAsia="仿宋_GB2312"/>
                <w:sz w:val="30"/>
                <w:szCs w:val="30"/>
              </w:rPr>
            </w:pPr>
            <w:r>
              <w:rPr>
                <w:rFonts w:eastAsia="仿宋_GB2312"/>
                <w:sz w:val="30"/>
                <w:szCs w:val="30"/>
              </w:rPr>
              <w:t>赛事类别</w:t>
            </w:r>
          </w:p>
        </w:tc>
        <w:tc>
          <w:tcPr>
            <w:tcW w:w="3601" w:type="pct"/>
            <w:vAlign w:val="center"/>
          </w:tcPr>
          <w:p>
            <w:pPr>
              <w:widowControl w:val="0"/>
              <w:spacing w:line="520" w:lineRule="exact"/>
              <w:rPr>
                <w:rFonts w:eastAsia="仿宋_GB2312"/>
                <w:sz w:val="30"/>
                <w:szCs w:val="30"/>
              </w:rPr>
            </w:pPr>
            <w:r>
              <w:rPr>
                <w:rFonts w:eastAsia="仿宋_GB2312"/>
                <w:sz w:val="30"/>
                <w:szCs w:val="30"/>
              </w:rPr>
              <w:t>博物馆文化创意设计类</w:t>
            </w:r>
            <w:r>
              <w:rPr>
                <w:rFonts w:hint="eastAsia" w:eastAsia="仿宋_GB2312"/>
                <w:sz w:val="30"/>
                <w:szCs w:val="30"/>
              </w:rPr>
              <w:t>-奇妙的博物馆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4" w:hRule="atLeast"/>
        </w:trPr>
        <w:tc>
          <w:tcPr>
            <w:tcW w:w="1399" w:type="pct"/>
            <w:vAlign w:val="center"/>
          </w:tcPr>
          <w:p>
            <w:pPr>
              <w:widowControl w:val="0"/>
              <w:spacing w:line="520" w:lineRule="exact"/>
              <w:jc w:val="center"/>
              <w:rPr>
                <w:rFonts w:eastAsia="仿宋_GB2312"/>
                <w:sz w:val="30"/>
                <w:szCs w:val="30"/>
              </w:rPr>
            </w:pPr>
            <w:r>
              <w:rPr>
                <w:rFonts w:eastAsia="仿宋_GB2312"/>
                <w:sz w:val="30"/>
                <w:szCs w:val="30"/>
              </w:rPr>
              <w:t>作品类别</w:t>
            </w:r>
          </w:p>
          <w:p>
            <w:pPr>
              <w:widowControl w:val="0"/>
              <w:spacing w:line="520" w:lineRule="exact"/>
              <w:jc w:val="center"/>
              <w:rPr>
                <w:rFonts w:eastAsia="仿宋_GB2312"/>
                <w:sz w:val="30"/>
                <w:szCs w:val="30"/>
              </w:rPr>
            </w:pPr>
            <w:r>
              <w:rPr>
                <w:rFonts w:eastAsia="仿宋_GB2312"/>
                <w:color w:val="FF0000"/>
                <w:sz w:val="30"/>
                <w:szCs w:val="30"/>
              </w:rPr>
              <w:t>（必填）</w:t>
            </w:r>
          </w:p>
        </w:tc>
        <w:tc>
          <w:tcPr>
            <w:tcW w:w="3601" w:type="pct"/>
            <w:vAlign w:val="center"/>
          </w:tcPr>
          <w:p>
            <w:pPr>
              <w:widowControl w:val="0"/>
              <w:spacing w:line="520" w:lineRule="exact"/>
              <w:rPr>
                <w:rFonts w:eastAsia="仿宋_GB2312"/>
                <w:sz w:val="30"/>
                <w:szCs w:val="30"/>
              </w:rPr>
            </w:pPr>
            <w:r>
              <w:rPr>
                <w:rFonts w:eastAsia="仿宋_GB2312"/>
                <w:sz w:val="30"/>
                <w:szCs w:val="30"/>
              </w:rPr>
              <w:t>□文化衍生商品设计；</w:t>
            </w:r>
          </w:p>
          <w:p>
            <w:pPr>
              <w:widowControl w:val="0"/>
              <w:spacing w:line="520" w:lineRule="exact"/>
              <w:rPr>
                <w:rFonts w:eastAsia="仿宋_GB2312"/>
                <w:sz w:val="30"/>
                <w:szCs w:val="30"/>
              </w:rPr>
            </w:pPr>
            <w:r>
              <w:rPr>
                <w:rFonts w:eastAsia="仿宋_GB2312"/>
                <w:sz w:val="30"/>
                <w:szCs w:val="30"/>
              </w:rPr>
              <w:t>□展览策划设计；</w:t>
            </w:r>
          </w:p>
          <w:p>
            <w:pPr>
              <w:widowControl w:val="0"/>
              <w:spacing w:line="520" w:lineRule="exact"/>
              <w:rPr>
                <w:rFonts w:eastAsia="仿宋_GB2312"/>
                <w:sz w:val="30"/>
                <w:szCs w:val="30"/>
              </w:rPr>
            </w:pPr>
            <w:r>
              <w:rPr>
                <w:rFonts w:eastAsia="仿宋_GB2312"/>
                <w:sz w:val="30"/>
                <w:szCs w:val="30"/>
              </w:rPr>
              <w:t>□教育活动策划设计；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rPr>
        <w:tc>
          <w:tcPr>
            <w:tcW w:w="1399" w:type="pct"/>
            <w:vAlign w:val="center"/>
          </w:tcPr>
          <w:p>
            <w:pPr>
              <w:widowControl w:val="0"/>
              <w:spacing w:line="520" w:lineRule="exact"/>
              <w:jc w:val="center"/>
              <w:rPr>
                <w:rFonts w:eastAsia="仿宋_GB2312"/>
                <w:sz w:val="30"/>
                <w:szCs w:val="30"/>
              </w:rPr>
            </w:pPr>
            <w:r>
              <w:rPr>
                <w:rFonts w:eastAsia="仿宋_GB2312"/>
                <w:sz w:val="30"/>
                <w:szCs w:val="30"/>
              </w:rPr>
              <w:t>作品名称</w:t>
            </w:r>
          </w:p>
          <w:p>
            <w:pPr>
              <w:widowControl w:val="0"/>
              <w:spacing w:line="520" w:lineRule="exact"/>
              <w:jc w:val="center"/>
              <w:rPr>
                <w:rFonts w:eastAsia="仿宋_GB2312"/>
                <w:sz w:val="30"/>
                <w:szCs w:val="30"/>
              </w:rPr>
            </w:pPr>
            <w:r>
              <w:rPr>
                <w:rFonts w:eastAsia="仿宋_GB2312"/>
                <w:color w:val="FF0000"/>
                <w:sz w:val="30"/>
                <w:szCs w:val="30"/>
              </w:rPr>
              <w:t>（必填）</w:t>
            </w:r>
          </w:p>
        </w:tc>
        <w:tc>
          <w:tcPr>
            <w:tcW w:w="3601" w:type="pct"/>
            <w:vAlign w:val="center"/>
          </w:tcPr>
          <w:p>
            <w:pPr>
              <w:widowControl w:val="0"/>
              <w:spacing w:line="520" w:lineRule="exact"/>
              <w:jc w:val="center"/>
              <w:rPr>
                <w:rFonts w:eastAsia="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99" w:type="pct"/>
            <w:vAlign w:val="center"/>
          </w:tcPr>
          <w:p>
            <w:pPr>
              <w:widowControl w:val="0"/>
              <w:spacing w:line="520" w:lineRule="exact"/>
              <w:jc w:val="center"/>
              <w:rPr>
                <w:rFonts w:eastAsia="仿宋_GB2312"/>
                <w:sz w:val="30"/>
                <w:szCs w:val="30"/>
              </w:rPr>
            </w:pPr>
            <w:r>
              <w:rPr>
                <w:rFonts w:eastAsia="仿宋_GB2312"/>
                <w:sz w:val="30"/>
                <w:szCs w:val="30"/>
              </w:rPr>
              <w:t>版权证书号</w:t>
            </w:r>
          </w:p>
        </w:tc>
        <w:tc>
          <w:tcPr>
            <w:tcW w:w="3601" w:type="pct"/>
            <w:vAlign w:val="center"/>
          </w:tcPr>
          <w:p>
            <w:pPr>
              <w:widowControl w:val="0"/>
              <w:spacing w:line="520" w:lineRule="exact"/>
              <w:jc w:val="center"/>
              <w:rPr>
                <w:rFonts w:eastAsia="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3" w:hRule="atLeast"/>
        </w:trPr>
        <w:tc>
          <w:tcPr>
            <w:tcW w:w="1399" w:type="pct"/>
            <w:vAlign w:val="center"/>
          </w:tcPr>
          <w:p>
            <w:pPr>
              <w:widowControl w:val="0"/>
              <w:ind w:firstLine="300" w:firstLineChars="100"/>
              <w:jc w:val="both"/>
              <w:rPr>
                <w:rFonts w:eastAsia="仿宋_GB2312"/>
                <w:sz w:val="30"/>
                <w:szCs w:val="30"/>
              </w:rPr>
            </w:pPr>
            <w:r>
              <w:rPr>
                <w:rFonts w:hint="eastAsia" w:eastAsia="仿宋_GB2312"/>
                <w:sz w:val="30"/>
                <w:szCs w:val="30"/>
              </w:rPr>
              <w:t>参赛主体</w:t>
            </w:r>
          </w:p>
          <w:p>
            <w:pPr>
              <w:widowControl w:val="0"/>
              <w:ind w:firstLine="300" w:firstLineChars="100"/>
              <w:jc w:val="both"/>
              <w:rPr>
                <w:rFonts w:eastAsia="仿宋_GB2312"/>
                <w:color w:val="FF0000"/>
                <w:sz w:val="30"/>
                <w:szCs w:val="30"/>
              </w:rPr>
            </w:pPr>
            <w:r>
              <w:rPr>
                <w:rFonts w:hint="eastAsia" w:eastAsia="仿宋_GB2312"/>
                <w:color w:val="FF0000"/>
                <w:sz w:val="30"/>
                <w:szCs w:val="30"/>
              </w:rPr>
              <w:t>（必填）</w:t>
            </w:r>
          </w:p>
          <w:p>
            <w:pPr>
              <w:widowControl w:val="0"/>
              <w:ind w:firstLine="181" w:firstLineChars="100"/>
              <w:jc w:val="both"/>
              <w:rPr>
                <w:sz w:val="30"/>
                <w:szCs w:val="30"/>
              </w:rPr>
            </w:pPr>
            <w:r>
              <w:rPr>
                <w:rFonts w:hint="eastAsia" w:ascii="Helvetica" w:hAnsi="Helvetica" w:cs="Helvetica"/>
                <w:b/>
                <w:bCs/>
                <w:color w:val="FF0000"/>
                <w:sz w:val="18"/>
                <w:szCs w:val="18"/>
                <w:shd w:val="clear" w:color="auto" w:fill="FFFFFF"/>
              </w:rPr>
              <w:t>（</w:t>
            </w:r>
            <w:r>
              <w:rPr>
                <w:rFonts w:ascii="Helvetica" w:hAnsi="Helvetica" w:eastAsia="Helvetica" w:cs="Helvetica"/>
                <w:b/>
                <w:bCs/>
                <w:color w:val="FF0000"/>
                <w:sz w:val="18"/>
                <w:szCs w:val="18"/>
                <w:shd w:val="clear" w:color="auto" w:fill="FFFFFF"/>
              </w:rPr>
              <w:t>注：与版权证书保持一致</w:t>
            </w:r>
            <w:r>
              <w:rPr>
                <w:rFonts w:hint="eastAsia" w:ascii="Helvetica" w:hAnsi="Helvetica" w:cs="Helvetica"/>
                <w:b/>
                <w:bCs/>
                <w:color w:val="FF0000"/>
                <w:sz w:val="18"/>
                <w:szCs w:val="18"/>
                <w:shd w:val="clear" w:color="auto" w:fill="FFFFFF"/>
              </w:rPr>
              <w:t>）</w:t>
            </w:r>
          </w:p>
        </w:tc>
        <w:tc>
          <w:tcPr>
            <w:tcW w:w="3601" w:type="pct"/>
            <w:vAlign w:val="center"/>
          </w:tcPr>
          <w:p>
            <w:pPr>
              <w:pStyle w:val="2"/>
              <w:ind w:left="0" w:leftChars="0" w:firstLine="0" w:firstLineChars="0"/>
              <w:jc w:val="both"/>
            </w:pPr>
            <w:r>
              <w:rPr>
                <w:rFonts w:eastAsia="仿宋_GB2312"/>
                <w:sz w:val="30"/>
                <w:szCs w:val="30"/>
              </w:rPr>
              <w:t>□</w:t>
            </w:r>
            <w:r>
              <w:rPr>
                <w:rFonts w:hint="eastAsia"/>
              </w:rPr>
              <w:t>个人方式报名   姓   名_____________________</w:t>
            </w:r>
          </w:p>
          <w:p>
            <w:pPr>
              <w:pStyle w:val="2"/>
              <w:spacing w:line="360" w:lineRule="auto"/>
              <w:ind w:left="0" w:leftChars="0" w:firstLine="0" w:firstLineChars="0"/>
              <w:jc w:val="both"/>
            </w:pPr>
            <w:r>
              <w:rPr>
                <w:rFonts w:eastAsia="仿宋_GB2312"/>
                <w:sz w:val="30"/>
                <w:szCs w:val="30"/>
              </w:rPr>
              <w:t>□</w:t>
            </w:r>
            <w:r>
              <w:rPr>
                <w:rFonts w:hint="eastAsia"/>
              </w:rPr>
              <w:t>合作方式报名  团队名称___________________</w:t>
            </w:r>
          </w:p>
          <w:p>
            <w:pPr>
              <w:pStyle w:val="2"/>
              <w:spacing w:line="360" w:lineRule="auto"/>
              <w:ind w:left="480" w:firstLine="1440" w:firstLineChars="600"/>
              <w:jc w:val="both"/>
              <w:rPr>
                <w:color w:val="FF0000"/>
                <w:sz w:val="20"/>
                <w:szCs w:val="20"/>
                <w:u w:val="single"/>
              </w:rPr>
            </w:pPr>
            <w:r>
              <w:rPr>
                <w:rFonts w:hint="eastAsia"/>
              </w:rPr>
              <w:t>主创姓名</w:t>
            </w:r>
            <w:r>
              <w:rPr>
                <w:rFonts w:hint="eastAsia"/>
                <w:color w:val="FF0000"/>
                <w:sz w:val="20"/>
                <w:szCs w:val="20"/>
                <w:u w:val="single"/>
              </w:rPr>
              <w:t>（与证件号码、联系方式为同一人）</w:t>
            </w:r>
          </w:p>
          <w:p>
            <w:pPr>
              <w:pStyle w:val="2"/>
              <w:spacing w:line="360" w:lineRule="auto"/>
              <w:ind w:left="480" w:firstLine="1440" w:firstLineChars="600"/>
              <w:jc w:val="both"/>
              <w:rPr>
                <w:color w:val="FF0000"/>
                <w:sz w:val="20"/>
                <w:szCs w:val="20"/>
                <w:u w:val="single"/>
              </w:rPr>
            </w:pPr>
            <w:r>
              <w:rPr>
                <w:rFonts w:hint="eastAsia"/>
              </w:rPr>
              <w:t>协创姓名</w:t>
            </w:r>
            <w:r>
              <w:rPr>
                <w:rFonts w:hint="eastAsia"/>
                <w:u w:val="single"/>
              </w:rPr>
              <w:t xml:space="preserve">                  </w:t>
            </w:r>
          </w:p>
          <w:p>
            <w:pPr>
              <w:pStyle w:val="2"/>
              <w:ind w:left="0" w:leftChars="0" w:firstLine="0" w:firstLineChars="0"/>
              <w:jc w:val="both"/>
            </w:pPr>
            <w:r>
              <w:rPr>
                <w:rFonts w:eastAsia="仿宋_GB2312"/>
                <w:sz w:val="30"/>
                <w:szCs w:val="30"/>
              </w:rPr>
              <w:t>□</w:t>
            </w:r>
            <w:r>
              <w:rPr>
                <w:rFonts w:hint="eastAsia"/>
              </w:rPr>
              <w:t>单位方式报名  单位名称___________________</w:t>
            </w:r>
          </w:p>
          <w:p>
            <w:pPr>
              <w:pStyle w:val="2"/>
              <w:spacing w:line="360" w:lineRule="auto"/>
              <w:ind w:left="480" w:firstLine="1440" w:firstLineChars="600"/>
              <w:jc w:val="both"/>
            </w:pPr>
            <w:r>
              <w:rPr>
                <w:rFonts w:hint="eastAsia"/>
              </w:rPr>
              <w:t>主创（或负责人）</w:t>
            </w:r>
            <w:r>
              <w:rPr>
                <w:rFonts w:hint="eastAsia"/>
                <w:color w:val="FF0000"/>
                <w:sz w:val="20"/>
                <w:szCs w:val="20"/>
                <w:u w:val="single"/>
              </w:rPr>
              <w:t>（与证件号码、联系方式为同一人）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1399" w:type="pct"/>
            <w:vAlign w:val="center"/>
          </w:tcPr>
          <w:p>
            <w:pPr>
              <w:widowControl w:val="0"/>
              <w:spacing w:line="520" w:lineRule="exact"/>
              <w:jc w:val="center"/>
              <w:rPr>
                <w:rFonts w:eastAsia="仿宋_GB2312"/>
                <w:color w:val="FF0000"/>
                <w:sz w:val="30"/>
                <w:szCs w:val="30"/>
              </w:rPr>
            </w:pPr>
            <w:r>
              <w:rPr>
                <w:rFonts w:hint="eastAsia" w:eastAsia="仿宋_GB2312"/>
                <w:sz w:val="30"/>
                <w:szCs w:val="30"/>
              </w:rPr>
              <w:t>职业</w:t>
            </w:r>
          </w:p>
        </w:tc>
        <w:tc>
          <w:tcPr>
            <w:tcW w:w="3601" w:type="pct"/>
            <w:vAlign w:val="center"/>
          </w:tcPr>
          <w:p>
            <w:pPr>
              <w:widowControl w:val="0"/>
              <w:spacing w:line="520" w:lineRule="exact"/>
              <w:jc w:val="both"/>
            </w:pPr>
            <w:r>
              <w:t>□</w:t>
            </w:r>
            <w:r>
              <w:rPr>
                <w:rFonts w:hint="eastAsia"/>
              </w:rPr>
              <w:t>学生        学校名称____________________</w:t>
            </w:r>
            <w:r>
              <w:t xml:space="preserve">           </w:t>
            </w:r>
          </w:p>
          <w:p>
            <w:pPr>
              <w:pStyle w:val="2"/>
              <w:ind w:left="0" w:leftChars="0" w:firstLine="0" w:firstLineChars="0"/>
            </w:pPr>
            <w:r>
              <w:t>□</w:t>
            </w:r>
            <w:r>
              <w:rPr>
                <w:rFonts w:hint="eastAsia"/>
              </w:rPr>
              <w:t>在职        工作单位____________________</w:t>
            </w:r>
            <w:r>
              <w:t xml:space="preserve">  </w:t>
            </w:r>
          </w:p>
          <w:p>
            <w:pPr>
              <w:pStyle w:val="2"/>
              <w:ind w:left="0" w:leftChars="0" w:firstLine="0" w:firstLineChars="0"/>
              <w:rPr>
                <w:rFonts w:eastAsia="仿宋_GB2312"/>
                <w:sz w:val="30"/>
                <w:szCs w:val="30"/>
              </w:rPr>
            </w:pPr>
            <w:r>
              <w:t>□</w:t>
            </w:r>
            <w:r>
              <w:rPr>
                <w:rFonts w:hint="eastAsia"/>
              </w:rPr>
              <w:t>自由职业者  工作单位____________________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trPr>
        <w:tc>
          <w:tcPr>
            <w:tcW w:w="1399" w:type="pct"/>
            <w:vAlign w:val="center"/>
          </w:tcPr>
          <w:p>
            <w:pPr>
              <w:widowControl w:val="0"/>
              <w:spacing w:line="520" w:lineRule="exact"/>
              <w:jc w:val="center"/>
              <w:rPr>
                <w:rFonts w:eastAsia="仿宋_GB2312"/>
                <w:sz w:val="30"/>
                <w:szCs w:val="30"/>
              </w:rPr>
            </w:pPr>
            <w:r>
              <w:rPr>
                <w:rFonts w:eastAsia="仿宋_GB2312"/>
                <w:sz w:val="30"/>
                <w:szCs w:val="30"/>
              </w:rPr>
              <w:t>证件类型</w:t>
            </w:r>
          </w:p>
          <w:p>
            <w:pPr>
              <w:widowControl w:val="0"/>
              <w:spacing w:line="520" w:lineRule="exact"/>
              <w:jc w:val="center"/>
              <w:rPr>
                <w:rFonts w:eastAsia="仿宋_GB2312"/>
                <w:sz w:val="30"/>
                <w:szCs w:val="30"/>
              </w:rPr>
            </w:pPr>
            <w:r>
              <w:rPr>
                <w:rFonts w:eastAsia="仿宋_GB2312"/>
                <w:color w:val="FF0000"/>
                <w:sz w:val="30"/>
                <w:szCs w:val="30"/>
              </w:rPr>
              <w:t>（必填）</w:t>
            </w:r>
          </w:p>
        </w:tc>
        <w:tc>
          <w:tcPr>
            <w:tcW w:w="3601" w:type="pct"/>
            <w:vAlign w:val="center"/>
          </w:tcPr>
          <w:p>
            <w:pPr>
              <w:widowControl w:val="0"/>
              <w:spacing w:line="520" w:lineRule="exact"/>
              <w:jc w:val="center"/>
              <w:rPr>
                <w:rFonts w:eastAsia="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1399" w:type="pct"/>
            <w:vAlign w:val="center"/>
          </w:tcPr>
          <w:p>
            <w:pPr>
              <w:widowControl w:val="0"/>
              <w:spacing w:line="520" w:lineRule="exact"/>
              <w:jc w:val="center"/>
              <w:rPr>
                <w:rFonts w:eastAsia="仿宋_GB2312"/>
                <w:sz w:val="30"/>
                <w:szCs w:val="30"/>
              </w:rPr>
            </w:pPr>
            <w:r>
              <w:rPr>
                <w:rFonts w:eastAsia="仿宋_GB2312"/>
                <w:sz w:val="30"/>
                <w:szCs w:val="30"/>
              </w:rPr>
              <w:t>证件号码</w:t>
            </w:r>
          </w:p>
          <w:p>
            <w:pPr>
              <w:widowControl w:val="0"/>
              <w:spacing w:line="520" w:lineRule="exact"/>
              <w:jc w:val="center"/>
              <w:rPr>
                <w:rFonts w:eastAsia="仿宋_GB2312"/>
                <w:sz w:val="30"/>
                <w:szCs w:val="30"/>
              </w:rPr>
            </w:pPr>
            <w:r>
              <w:rPr>
                <w:rFonts w:eastAsia="仿宋_GB2312"/>
                <w:color w:val="FF0000"/>
                <w:sz w:val="30"/>
                <w:szCs w:val="30"/>
              </w:rPr>
              <w:t>（必填）</w:t>
            </w:r>
          </w:p>
        </w:tc>
        <w:tc>
          <w:tcPr>
            <w:tcW w:w="3601" w:type="pct"/>
            <w:vAlign w:val="center"/>
          </w:tcPr>
          <w:p>
            <w:pPr>
              <w:widowControl w:val="0"/>
              <w:spacing w:line="520" w:lineRule="exact"/>
              <w:jc w:val="center"/>
              <w:rPr>
                <w:rFonts w:eastAsia="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399" w:type="pct"/>
            <w:vAlign w:val="center"/>
          </w:tcPr>
          <w:p>
            <w:pPr>
              <w:widowControl w:val="0"/>
              <w:spacing w:line="520" w:lineRule="exact"/>
              <w:jc w:val="center"/>
              <w:rPr>
                <w:rFonts w:eastAsia="仿宋_GB2312"/>
                <w:sz w:val="30"/>
                <w:szCs w:val="30"/>
              </w:rPr>
            </w:pPr>
            <w:r>
              <w:rPr>
                <w:rFonts w:eastAsia="仿宋_GB2312"/>
                <w:sz w:val="30"/>
                <w:szCs w:val="30"/>
              </w:rPr>
              <w:t>性别</w:t>
            </w:r>
          </w:p>
        </w:tc>
        <w:tc>
          <w:tcPr>
            <w:tcW w:w="3601" w:type="pct"/>
            <w:vAlign w:val="center"/>
          </w:tcPr>
          <w:p>
            <w:pPr>
              <w:widowControl w:val="0"/>
              <w:spacing w:line="520" w:lineRule="exact"/>
              <w:jc w:val="center"/>
              <w:rPr>
                <w:rFonts w:eastAsia="仿宋_GB2312"/>
                <w:sz w:val="30"/>
                <w:szCs w:val="30"/>
              </w:rPr>
            </w:pPr>
            <w:r>
              <w:rPr>
                <w:rFonts w:eastAsia="仿宋_GB2312"/>
                <w:sz w:val="30"/>
                <w:szCs w:val="30"/>
              </w:rPr>
              <w:t>□男            □女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1399" w:type="pct"/>
            <w:vAlign w:val="center"/>
          </w:tcPr>
          <w:p>
            <w:pPr>
              <w:widowControl w:val="0"/>
              <w:spacing w:line="520" w:lineRule="exact"/>
              <w:jc w:val="center"/>
              <w:rPr>
                <w:rFonts w:eastAsia="仿宋_GB2312"/>
                <w:sz w:val="30"/>
                <w:szCs w:val="30"/>
              </w:rPr>
            </w:pPr>
            <w:r>
              <w:rPr>
                <w:rFonts w:eastAsia="仿宋_GB2312"/>
                <w:sz w:val="30"/>
                <w:szCs w:val="30"/>
              </w:rPr>
              <w:t>户籍所在地</w:t>
            </w:r>
          </w:p>
        </w:tc>
        <w:tc>
          <w:tcPr>
            <w:tcW w:w="3601" w:type="pct"/>
            <w:vAlign w:val="center"/>
          </w:tcPr>
          <w:p>
            <w:pPr>
              <w:widowControl w:val="0"/>
              <w:spacing w:line="520" w:lineRule="exact"/>
              <w:jc w:val="both"/>
              <w:rPr>
                <w:rFonts w:eastAsia="仿宋_GB2312"/>
                <w:sz w:val="30"/>
                <w:szCs w:val="30"/>
              </w:rPr>
            </w:pPr>
            <w:r>
              <w:rPr>
                <w:rFonts w:eastAsia="仿宋_GB2312"/>
                <w:sz w:val="30"/>
                <w:szCs w:val="30"/>
                <w:u w:val="single"/>
              </w:rPr>
              <w:t xml:space="preserve">           </w:t>
            </w:r>
            <w:r>
              <w:rPr>
                <w:rFonts w:eastAsia="仿宋_GB2312"/>
                <w:sz w:val="30"/>
                <w:szCs w:val="30"/>
              </w:rPr>
              <w:t>省</w:t>
            </w:r>
            <w:r>
              <w:rPr>
                <w:rFonts w:eastAsia="仿宋_GB2312"/>
                <w:sz w:val="30"/>
                <w:szCs w:val="30"/>
                <w:u w:val="single"/>
              </w:rPr>
              <w:t xml:space="preserve">           </w:t>
            </w:r>
            <w:r>
              <w:rPr>
                <w:rFonts w:eastAsia="仿宋_GB2312"/>
                <w:sz w:val="30"/>
                <w:szCs w:val="30"/>
              </w:rPr>
              <w:t>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99" w:type="pct"/>
            <w:vAlign w:val="center"/>
          </w:tcPr>
          <w:p>
            <w:pPr>
              <w:widowControl w:val="0"/>
              <w:spacing w:line="520" w:lineRule="exact"/>
              <w:jc w:val="center"/>
              <w:rPr>
                <w:rFonts w:eastAsia="仿宋_GB2312"/>
                <w:sz w:val="30"/>
                <w:szCs w:val="30"/>
              </w:rPr>
            </w:pPr>
            <w:r>
              <w:rPr>
                <w:rFonts w:eastAsia="仿宋_GB2312"/>
                <w:sz w:val="30"/>
                <w:szCs w:val="30"/>
              </w:rPr>
              <w:t>联系电话</w:t>
            </w:r>
          </w:p>
          <w:p>
            <w:pPr>
              <w:widowControl w:val="0"/>
              <w:spacing w:line="520" w:lineRule="exact"/>
              <w:jc w:val="center"/>
              <w:rPr>
                <w:rFonts w:eastAsia="仿宋_GB2312"/>
                <w:sz w:val="30"/>
                <w:szCs w:val="30"/>
              </w:rPr>
            </w:pPr>
            <w:r>
              <w:rPr>
                <w:rFonts w:eastAsia="仿宋_GB2312"/>
                <w:color w:val="FF0000"/>
                <w:sz w:val="30"/>
                <w:szCs w:val="30"/>
              </w:rPr>
              <w:t>（必填）</w:t>
            </w:r>
          </w:p>
        </w:tc>
        <w:tc>
          <w:tcPr>
            <w:tcW w:w="3601" w:type="pct"/>
            <w:vAlign w:val="center"/>
          </w:tcPr>
          <w:p>
            <w:pPr>
              <w:widowControl w:val="0"/>
              <w:spacing w:line="520" w:lineRule="exact"/>
              <w:jc w:val="center"/>
              <w:rPr>
                <w:rFonts w:eastAsia="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99" w:type="pct"/>
            <w:vAlign w:val="center"/>
          </w:tcPr>
          <w:p>
            <w:pPr>
              <w:widowControl w:val="0"/>
              <w:spacing w:line="520" w:lineRule="exact"/>
              <w:jc w:val="center"/>
              <w:rPr>
                <w:rFonts w:eastAsia="仿宋_GB2312"/>
                <w:sz w:val="30"/>
                <w:szCs w:val="30"/>
              </w:rPr>
            </w:pPr>
            <w:r>
              <w:rPr>
                <w:rFonts w:eastAsia="仿宋_GB2312"/>
                <w:sz w:val="30"/>
                <w:szCs w:val="30"/>
              </w:rPr>
              <w:t>联系邮箱</w:t>
            </w:r>
          </w:p>
          <w:p>
            <w:pPr>
              <w:widowControl w:val="0"/>
              <w:spacing w:line="520" w:lineRule="exact"/>
              <w:jc w:val="center"/>
              <w:rPr>
                <w:rFonts w:eastAsia="仿宋_GB2312"/>
                <w:sz w:val="30"/>
                <w:szCs w:val="30"/>
              </w:rPr>
            </w:pPr>
            <w:r>
              <w:rPr>
                <w:rFonts w:eastAsia="仿宋_GB2312"/>
                <w:color w:val="FF0000"/>
                <w:sz w:val="30"/>
                <w:szCs w:val="30"/>
              </w:rPr>
              <w:t>（必填）</w:t>
            </w:r>
          </w:p>
        </w:tc>
        <w:tc>
          <w:tcPr>
            <w:tcW w:w="3601" w:type="pct"/>
            <w:vAlign w:val="center"/>
          </w:tcPr>
          <w:p>
            <w:pPr>
              <w:widowControl w:val="0"/>
              <w:spacing w:line="520" w:lineRule="exact"/>
              <w:jc w:val="center"/>
              <w:rPr>
                <w:rFonts w:eastAsia="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99" w:type="pct"/>
            <w:vAlign w:val="center"/>
          </w:tcPr>
          <w:p>
            <w:pPr>
              <w:widowControl w:val="0"/>
              <w:spacing w:line="520" w:lineRule="exact"/>
              <w:jc w:val="center"/>
              <w:rPr>
                <w:rFonts w:eastAsia="仿宋_GB2312"/>
                <w:sz w:val="30"/>
                <w:szCs w:val="30"/>
              </w:rPr>
            </w:pPr>
            <w:r>
              <w:rPr>
                <w:rFonts w:eastAsia="仿宋_GB2312"/>
                <w:sz w:val="30"/>
                <w:szCs w:val="30"/>
              </w:rPr>
              <w:t>详细地址</w:t>
            </w:r>
          </w:p>
          <w:p>
            <w:pPr>
              <w:widowControl w:val="0"/>
              <w:spacing w:line="520" w:lineRule="exact"/>
              <w:jc w:val="center"/>
              <w:rPr>
                <w:rFonts w:eastAsia="仿宋_GB2312"/>
                <w:sz w:val="30"/>
                <w:szCs w:val="30"/>
              </w:rPr>
            </w:pPr>
            <w:r>
              <w:rPr>
                <w:rFonts w:eastAsia="仿宋_GB2312"/>
                <w:color w:val="FF0000"/>
                <w:sz w:val="30"/>
                <w:szCs w:val="30"/>
              </w:rPr>
              <w:t>（必填）</w:t>
            </w:r>
          </w:p>
        </w:tc>
        <w:tc>
          <w:tcPr>
            <w:tcW w:w="3601" w:type="pct"/>
            <w:vAlign w:val="center"/>
          </w:tcPr>
          <w:p>
            <w:pPr>
              <w:widowControl w:val="0"/>
              <w:spacing w:line="520" w:lineRule="exact"/>
              <w:jc w:val="center"/>
              <w:rPr>
                <w:rFonts w:eastAsia="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99" w:type="pct"/>
            <w:vAlign w:val="center"/>
          </w:tcPr>
          <w:p>
            <w:pPr>
              <w:widowControl w:val="0"/>
              <w:spacing w:line="520" w:lineRule="exact"/>
              <w:jc w:val="center"/>
              <w:rPr>
                <w:rFonts w:eastAsia="仿宋_GB2312"/>
                <w:sz w:val="30"/>
                <w:szCs w:val="30"/>
              </w:rPr>
            </w:pPr>
            <w:r>
              <w:rPr>
                <w:rFonts w:eastAsia="仿宋_GB2312"/>
                <w:sz w:val="30"/>
                <w:szCs w:val="30"/>
              </w:rPr>
              <w:t>设计说明</w:t>
            </w:r>
          </w:p>
          <w:p>
            <w:pPr>
              <w:widowControl w:val="0"/>
              <w:spacing w:line="520" w:lineRule="exact"/>
              <w:jc w:val="center"/>
              <w:rPr>
                <w:rFonts w:eastAsia="仿宋_GB2312"/>
                <w:color w:val="FF0000"/>
                <w:sz w:val="30"/>
                <w:szCs w:val="30"/>
              </w:rPr>
            </w:pPr>
            <w:r>
              <w:rPr>
                <w:rFonts w:eastAsia="仿宋_GB2312"/>
                <w:color w:val="FF0000"/>
                <w:sz w:val="30"/>
                <w:szCs w:val="30"/>
              </w:rPr>
              <w:t>（200字左右）</w:t>
            </w:r>
          </w:p>
          <w:p>
            <w:pPr>
              <w:widowControl w:val="0"/>
              <w:spacing w:line="520" w:lineRule="exact"/>
              <w:jc w:val="center"/>
              <w:rPr>
                <w:rFonts w:eastAsia="仿宋_GB2312"/>
                <w:sz w:val="30"/>
                <w:szCs w:val="30"/>
              </w:rPr>
            </w:pPr>
            <w:r>
              <w:rPr>
                <w:rFonts w:eastAsia="仿宋_GB2312"/>
                <w:color w:val="FF0000"/>
                <w:sz w:val="30"/>
                <w:szCs w:val="30"/>
              </w:rPr>
              <w:t>（必填）</w:t>
            </w:r>
          </w:p>
        </w:tc>
        <w:tc>
          <w:tcPr>
            <w:tcW w:w="3601" w:type="pct"/>
            <w:vAlign w:val="center"/>
          </w:tcPr>
          <w:p>
            <w:pPr>
              <w:widowControl w:val="0"/>
              <w:spacing w:line="520" w:lineRule="exact"/>
              <w:jc w:val="center"/>
              <w:rPr>
                <w:rFonts w:eastAsia="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99" w:type="pct"/>
            <w:vAlign w:val="center"/>
          </w:tcPr>
          <w:p>
            <w:pPr>
              <w:widowControl w:val="0"/>
              <w:spacing w:line="520" w:lineRule="exact"/>
              <w:jc w:val="center"/>
              <w:rPr>
                <w:rFonts w:eastAsia="仿宋_GB2312"/>
                <w:sz w:val="30"/>
                <w:szCs w:val="30"/>
              </w:rPr>
            </w:pPr>
            <w:r>
              <w:rPr>
                <w:rFonts w:eastAsia="仿宋_GB2312"/>
                <w:sz w:val="30"/>
                <w:szCs w:val="30"/>
              </w:rPr>
              <w:t>该作品是否参加过历届紫金奖</w:t>
            </w:r>
          </w:p>
        </w:tc>
        <w:tc>
          <w:tcPr>
            <w:tcW w:w="3601" w:type="pct"/>
            <w:vAlign w:val="center"/>
          </w:tcPr>
          <w:p>
            <w:pPr>
              <w:widowControl w:val="0"/>
              <w:spacing w:line="520" w:lineRule="exact"/>
              <w:jc w:val="center"/>
              <w:rPr>
                <w:rFonts w:eastAsia="仿宋_GB2312"/>
                <w:sz w:val="30"/>
                <w:szCs w:val="30"/>
              </w:rPr>
            </w:pPr>
            <w:r>
              <w:rPr>
                <w:rFonts w:eastAsia="仿宋_GB2312"/>
                <w:sz w:val="30"/>
                <w:szCs w:val="30"/>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99" w:type="pct"/>
            <w:vAlign w:val="center"/>
          </w:tcPr>
          <w:p>
            <w:pPr>
              <w:widowControl w:val="0"/>
              <w:spacing w:line="520" w:lineRule="exact"/>
              <w:jc w:val="center"/>
              <w:rPr>
                <w:rFonts w:eastAsia="仿宋_GB2312"/>
                <w:sz w:val="30"/>
                <w:szCs w:val="30"/>
              </w:rPr>
            </w:pPr>
            <w:r>
              <w:rPr>
                <w:rFonts w:eastAsia="仿宋_GB2312"/>
                <w:sz w:val="30"/>
                <w:szCs w:val="30"/>
              </w:rPr>
              <w:t>单位营业执照号码</w:t>
            </w:r>
          </w:p>
        </w:tc>
        <w:tc>
          <w:tcPr>
            <w:tcW w:w="3601" w:type="pct"/>
            <w:vAlign w:val="center"/>
          </w:tcPr>
          <w:p>
            <w:pPr>
              <w:widowControl w:val="0"/>
              <w:spacing w:line="520" w:lineRule="exact"/>
              <w:jc w:val="center"/>
              <w:rPr>
                <w:rFonts w:eastAsia="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99" w:type="pct"/>
            <w:vAlign w:val="center"/>
          </w:tcPr>
          <w:p>
            <w:pPr>
              <w:widowControl w:val="0"/>
              <w:spacing w:line="520" w:lineRule="exact"/>
              <w:jc w:val="center"/>
              <w:rPr>
                <w:rFonts w:eastAsia="仿宋_GB2312"/>
                <w:sz w:val="30"/>
                <w:szCs w:val="30"/>
              </w:rPr>
            </w:pPr>
            <w:r>
              <w:rPr>
                <w:rFonts w:eastAsia="仿宋_GB2312"/>
                <w:sz w:val="30"/>
                <w:szCs w:val="30"/>
              </w:rPr>
              <w:t>单位执照住所</w:t>
            </w:r>
          </w:p>
        </w:tc>
        <w:tc>
          <w:tcPr>
            <w:tcW w:w="3601" w:type="pct"/>
            <w:vAlign w:val="center"/>
          </w:tcPr>
          <w:p>
            <w:pPr>
              <w:widowControl w:val="0"/>
              <w:spacing w:line="520" w:lineRule="exact"/>
              <w:jc w:val="center"/>
              <w:rPr>
                <w:rFonts w:eastAsia="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99" w:type="pct"/>
            <w:vAlign w:val="center"/>
          </w:tcPr>
          <w:p>
            <w:pPr>
              <w:widowControl w:val="0"/>
              <w:spacing w:line="520" w:lineRule="exact"/>
              <w:jc w:val="center"/>
              <w:rPr>
                <w:rFonts w:eastAsia="仿宋_GB2312"/>
                <w:sz w:val="30"/>
                <w:szCs w:val="30"/>
              </w:rPr>
            </w:pPr>
            <w:r>
              <w:rPr>
                <w:rFonts w:eastAsia="仿宋_GB2312"/>
                <w:sz w:val="30"/>
                <w:szCs w:val="30"/>
              </w:rPr>
              <w:t>单位网址</w:t>
            </w:r>
          </w:p>
        </w:tc>
        <w:tc>
          <w:tcPr>
            <w:tcW w:w="3601" w:type="pct"/>
            <w:vAlign w:val="center"/>
          </w:tcPr>
          <w:p>
            <w:pPr>
              <w:widowControl w:val="0"/>
              <w:spacing w:line="520" w:lineRule="exact"/>
              <w:jc w:val="center"/>
              <w:rPr>
                <w:rFonts w:eastAsia="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399" w:type="pct"/>
            <w:vAlign w:val="center"/>
          </w:tcPr>
          <w:p>
            <w:pPr>
              <w:widowControl w:val="0"/>
              <w:spacing w:line="520" w:lineRule="exact"/>
              <w:jc w:val="center"/>
              <w:rPr>
                <w:rFonts w:eastAsia="仿宋_GB2312"/>
                <w:kern w:val="2"/>
                <w:sz w:val="30"/>
                <w:szCs w:val="30"/>
              </w:rPr>
            </w:pPr>
            <w:r>
              <w:rPr>
                <w:rFonts w:eastAsia="仿宋_GB2312"/>
                <w:sz w:val="30"/>
                <w:szCs w:val="30"/>
              </w:rPr>
              <w:t>成立时间</w:t>
            </w:r>
          </w:p>
        </w:tc>
        <w:tc>
          <w:tcPr>
            <w:tcW w:w="3601" w:type="pct"/>
            <w:vAlign w:val="center"/>
          </w:tcPr>
          <w:p>
            <w:pPr>
              <w:widowControl w:val="0"/>
              <w:spacing w:line="520" w:lineRule="exact"/>
              <w:jc w:val="center"/>
              <w:rPr>
                <w:rFonts w:eastAsia="仿宋_GB2312"/>
                <w:kern w:val="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399" w:type="pct"/>
            <w:vAlign w:val="center"/>
          </w:tcPr>
          <w:p>
            <w:pPr>
              <w:widowControl w:val="0"/>
              <w:spacing w:line="520" w:lineRule="exact"/>
              <w:jc w:val="center"/>
              <w:rPr>
                <w:rFonts w:eastAsia="仿宋_GB2312"/>
                <w:kern w:val="2"/>
                <w:sz w:val="30"/>
                <w:szCs w:val="30"/>
              </w:rPr>
            </w:pPr>
            <w:r>
              <w:rPr>
                <w:rFonts w:eastAsia="仿宋_GB2312"/>
                <w:sz w:val="30"/>
                <w:szCs w:val="30"/>
              </w:rPr>
              <w:t>单位营业执照号码</w:t>
            </w:r>
          </w:p>
        </w:tc>
        <w:tc>
          <w:tcPr>
            <w:tcW w:w="3601" w:type="pct"/>
            <w:vAlign w:val="center"/>
          </w:tcPr>
          <w:p>
            <w:pPr>
              <w:widowControl w:val="0"/>
              <w:spacing w:line="520" w:lineRule="exact"/>
              <w:jc w:val="center"/>
              <w:rPr>
                <w:rFonts w:eastAsia="仿宋_GB2312"/>
                <w:kern w:val="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99" w:type="pct"/>
            <w:vAlign w:val="center"/>
          </w:tcPr>
          <w:p>
            <w:pPr>
              <w:widowControl w:val="0"/>
              <w:spacing w:line="520" w:lineRule="exact"/>
              <w:jc w:val="center"/>
              <w:rPr>
                <w:rFonts w:eastAsia="仿宋_GB2312"/>
                <w:kern w:val="2"/>
                <w:sz w:val="30"/>
                <w:szCs w:val="30"/>
              </w:rPr>
            </w:pPr>
            <w:r>
              <w:rPr>
                <w:rFonts w:eastAsia="仿宋_GB2312"/>
                <w:sz w:val="30"/>
                <w:szCs w:val="30"/>
              </w:rPr>
              <w:t>邮政编码</w:t>
            </w:r>
          </w:p>
        </w:tc>
        <w:tc>
          <w:tcPr>
            <w:tcW w:w="3601" w:type="pct"/>
            <w:vAlign w:val="center"/>
          </w:tcPr>
          <w:p>
            <w:pPr>
              <w:widowControl w:val="0"/>
              <w:spacing w:line="520" w:lineRule="exact"/>
              <w:jc w:val="center"/>
              <w:rPr>
                <w:rFonts w:eastAsia="仿宋_GB2312"/>
                <w:kern w:val="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99" w:type="pct"/>
            <w:vAlign w:val="center"/>
          </w:tcPr>
          <w:p>
            <w:pPr>
              <w:widowControl w:val="0"/>
              <w:spacing w:line="520" w:lineRule="exact"/>
              <w:jc w:val="center"/>
              <w:rPr>
                <w:rFonts w:eastAsia="仿宋_GB2312"/>
                <w:kern w:val="2"/>
                <w:sz w:val="30"/>
                <w:szCs w:val="30"/>
              </w:rPr>
            </w:pPr>
            <w:r>
              <w:rPr>
                <w:rFonts w:eastAsia="仿宋_GB2312"/>
                <w:sz w:val="30"/>
                <w:szCs w:val="30"/>
              </w:rPr>
              <w:t>获奖情况</w:t>
            </w:r>
          </w:p>
        </w:tc>
        <w:tc>
          <w:tcPr>
            <w:tcW w:w="3601" w:type="pct"/>
            <w:vAlign w:val="center"/>
          </w:tcPr>
          <w:p>
            <w:pPr>
              <w:widowControl w:val="0"/>
              <w:spacing w:line="520" w:lineRule="exact"/>
              <w:jc w:val="center"/>
              <w:rPr>
                <w:rFonts w:eastAsia="仿宋_GB2312"/>
                <w:kern w:val="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99" w:type="pct"/>
            <w:vAlign w:val="center"/>
          </w:tcPr>
          <w:p>
            <w:pPr>
              <w:widowControl w:val="0"/>
              <w:spacing w:line="520" w:lineRule="exact"/>
              <w:jc w:val="center"/>
              <w:rPr>
                <w:rFonts w:eastAsia="仿宋_GB2312"/>
                <w:kern w:val="2"/>
                <w:sz w:val="30"/>
                <w:szCs w:val="30"/>
              </w:rPr>
            </w:pPr>
            <w:r>
              <w:rPr>
                <w:rFonts w:eastAsia="仿宋_GB2312"/>
                <w:sz w:val="30"/>
                <w:szCs w:val="30"/>
              </w:rPr>
              <w:t>是否有其他作品</w:t>
            </w:r>
          </w:p>
        </w:tc>
        <w:tc>
          <w:tcPr>
            <w:tcW w:w="3601" w:type="pct"/>
            <w:vAlign w:val="center"/>
          </w:tcPr>
          <w:p>
            <w:pPr>
              <w:widowControl w:val="0"/>
              <w:spacing w:line="520" w:lineRule="exact"/>
              <w:jc w:val="center"/>
              <w:rPr>
                <w:rFonts w:eastAsia="仿宋_GB2312"/>
                <w:kern w:val="2"/>
                <w:sz w:val="30"/>
                <w:szCs w:val="30"/>
              </w:rPr>
            </w:pPr>
            <w:r>
              <w:rPr>
                <w:rFonts w:eastAsia="仿宋_GB2312"/>
                <w:sz w:val="30"/>
                <w:szCs w:val="30"/>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99" w:type="pct"/>
            <w:vAlign w:val="center"/>
          </w:tcPr>
          <w:p>
            <w:pPr>
              <w:widowControl w:val="0"/>
              <w:spacing w:line="520" w:lineRule="exact"/>
              <w:jc w:val="center"/>
              <w:rPr>
                <w:rFonts w:eastAsia="仿宋_GB2312"/>
                <w:kern w:val="2"/>
                <w:sz w:val="30"/>
                <w:szCs w:val="30"/>
              </w:rPr>
            </w:pPr>
            <w:r>
              <w:rPr>
                <w:rFonts w:eastAsia="仿宋_GB2312"/>
                <w:sz w:val="30"/>
                <w:szCs w:val="30"/>
              </w:rPr>
              <w:t>是否愿意通过平台交易</w:t>
            </w:r>
          </w:p>
        </w:tc>
        <w:tc>
          <w:tcPr>
            <w:tcW w:w="3601" w:type="pct"/>
            <w:vAlign w:val="center"/>
          </w:tcPr>
          <w:p>
            <w:pPr>
              <w:widowControl w:val="0"/>
              <w:spacing w:line="520" w:lineRule="exact"/>
              <w:jc w:val="center"/>
              <w:rPr>
                <w:rFonts w:eastAsia="仿宋_GB2312"/>
                <w:kern w:val="2"/>
                <w:sz w:val="30"/>
                <w:szCs w:val="30"/>
              </w:rPr>
            </w:pPr>
            <w:r>
              <w:rPr>
                <w:rFonts w:eastAsia="仿宋_GB2312"/>
                <w:sz w:val="30"/>
                <w:szCs w:val="30"/>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399" w:type="pct"/>
            <w:vAlign w:val="center"/>
          </w:tcPr>
          <w:p>
            <w:pPr>
              <w:widowControl w:val="0"/>
              <w:spacing w:line="520" w:lineRule="exact"/>
              <w:jc w:val="center"/>
              <w:rPr>
                <w:rFonts w:eastAsia="仿宋_GB2312"/>
                <w:kern w:val="2"/>
                <w:sz w:val="30"/>
                <w:szCs w:val="30"/>
              </w:rPr>
            </w:pPr>
            <w:r>
              <w:rPr>
                <w:rFonts w:eastAsia="仿宋_GB2312"/>
                <w:sz w:val="30"/>
                <w:szCs w:val="30"/>
              </w:rPr>
              <w:t>该作品是否已发表/获奖</w:t>
            </w:r>
          </w:p>
        </w:tc>
        <w:tc>
          <w:tcPr>
            <w:tcW w:w="3601" w:type="pct"/>
            <w:vAlign w:val="center"/>
          </w:tcPr>
          <w:p>
            <w:pPr>
              <w:widowControl w:val="0"/>
              <w:spacing w:line="520" w:lineRule="exact"/>
              <w:jc w:val="center"/>
              <w:rPr>
                <w:rFonts w:eastAsia="仿宋_GB2312"/>
                <w:kern w:val="2"/>
                <w:sz w:val="30"/>
                <w:szCs w:val="30"/>
              </w:rPr>
            </w:pPr>
            <w:r>
              <w:rPr>
                <w:rFonts w:eastAsia="仿宋_GB2312"/>
                <w:sz w:val="30"/>
                <w:szCs w:val="30"/>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2" w:hRule="atLeast"/>
        </w:trPr>
        <w:tc>
          <w:tcPr>
            <w:tcW w:w="1399" w:type="pct"/>
            <w:vAlign w:val="center"/>
          </w:tcPr>
          <w:p>
            <w:pPr>
              <w:widowControl w:val="0"/>
              <w:spacing w:line="520" w:lineRule="exact"/>
              <w:jc w:val="center"/>
              <w:rPr>
                <w:rFonts w:eastAsia="仿宋_GB2312"/>
                <w:kern w:val="2"/>
                <w:sz w:val="30"/>
                <w:szCs w:val="30"/>
              </w:rPr>
            </w:pPr>
            <w:r>
              <w:rPr>
                <w:rFonts w:eastAsia="仿宋_GB2312"/>
                <w:sz w:val="30"/>
                <w:szCs w:val="30"/>
              </w:rPr>
              <w:t>首次发表/获奖时间</w:t>
            </w:r>
          </w:p>
        </w:tc>
        <w:tc>
          <w:tcPr>
            <w:tcW w:w="3601" w:type="pct"/>
            <w:vAlign w:val="center"/>
          </w:tcPr>
          <w:p>
            <w:pPr>
              <w:widowControl w:val="0"/>
              <w:spacing w:line="520" w:lineRule="exact"/>
              <w:rPr>
                <w:rFonts w:eastAsia="仿宋_GB2312"/>
                <w:sz w:val="30"/>
                <w:szCs w:val="30"/>
                <w:u w:val="single"/>
              </w:rPr>
            </w:pPr>
            <w:r>
              <w:rPr>
                <w:rFonts w:eastAsia="仿宋_GB2312"/>
                <w:sz w:val="30"/>
                <w:szCs w:val="30"/>
              </w:rPr>
              <w:t>首次发表时间</w:t>
            </w:r>
            <w:r>
              <w:rPr>
                <w:rFonts w:eastAsia="仿宋_GB2312"/>
                <w:sz w:val="30"/>
                <w:szCs w:val="30"/>
                <w:u w:val="single"/>
              </w:rPr>
              <w:t xml:space="preserve">          </w:t>
            </w:r>
          </w:p>
          <w:p>
            <w:pPr>
              <w:widowControl w:val="0"/>
              <w:spacing w:line="520" w:lineRule="exact"/>
              <w:rPr>
                <w:rFonts w:eastAsia="仿宋_GB2312"/>
                <w:kern w:val="2"/>
                <w:sz w:val="30"/>
                <w:szCs w:val="30"/>
                <w:u w:val="single"/>
              </w:rPr>
            </w:pPr>
            <w:r>
              <w:rPr>
                <w:rFonts w:eastAsia="仿宋_GB2312"/>
                <w:sz w:val="30"/>
                <w:szCs w:val="30"/>
              </w:rPr>
              <w:t>首次获奖时间</w:t>
            </w:r>
            <w:r>
              <w:rPr>
                <w:rFonts w:eastAsia="仿宋_GB2312"/>
                <w:sz w:val="30"/>
                <w:szCs w:val="30"/>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99" w:type="pct"/>
            <w:vAlign w:val="center"/>
          </w:tcPr>
          <w:p>
            <w:pPr>
              <w:widowControl w:val="0"/>
              <w:spacing w:line="520" w:lineRule="exact"/>
              <w:jc w:val="center"/>
              <w:rPr>
                <w:rFonts w:eastAsia="仿宋_GB2312"/>
                <w:kern w:val="2"/>
                <w:sz w:val="30"/>
                <w:szCs w:val="30"/>
              </w:rPr>
            </w:pPr>
            <w:r>
              <w:rPr>
                <w:rFonts w:eastAsia="仿宋_GB2312"/>
                <w:sz w:val="30"/>
                <w:szCs w:val="30"/>
              </w:rPr>
              <w:t>发表/获奖名称</w:t>
            </w:r>
          </w:p>
        </w:tc>
        <w:tc>
          <w:tcPr>
            <w:tcW w:w="3601" w:type="pct"/>
            <w:vAlign w:val="center"/>
          </w:tcPr>
          <w:p>
            <w:pPr>
              <w:widowControl w:val="0"/>
              <w:spacing w:line="520" w:lineRule="exact"/>
              <w:jc w:val="center"/>
              <w:rPr>
                <w:rFonts w:eastAsia="仿宋_GB2312"/>
                <w:kern w:val="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99" w:type="pct"/>
            <w:vAlign w:val="center"/>
          </w:tcPr>
          <w:p>
            <w:pPr>
              <w:widowControl w:val="0"/>
              <w:spacing w:line="520" w:lineRule="exact"/>
              <w:jc w:val="center"/>
              <w:rPr>
                <w:rFonts w:eastAsia="仿宋_GB2312"/>
                <w:kern w:val="2"/>
                <w:sz w:val="30"/>
                <w:szCs w:val="30"/>
              </w:rPr>
            </w:pPr>
            <w:r>
              <w:rPr>
                <w:rFonts w:eastAsia="仿宋_GB2312"/>
                <w:sz w:val="30"/>
                <w:szCs w:val="30"/>
              </w:rPr>
              <w:t>专利号</w:t>
            </w:r>
          </w:p>
        </w:tc>
        <w:tc>
          <w:tcPr>
            <w:tcW w:w="3601" w:type="pct"/>
            <w:vAlign w:val="center"/>
          </w:tcPr>
          <w:p>
            <w:pPr>
              <w:widowControl w:val="0"/>
              <w:spacing w:line="520" w:lineRule="exact"/>
              <w:jc w:val="center"/>
              <w:rPr>
                <w:rFonts w:eastAsia="仿宋_GB2312"/>
                <w:kern w:val="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2" w:hRule="atLeast"/>
        </w:trPr>
        <w:tc>
          <w:tcPr>
            <w:tcW w:w="1399" w:type="pct"/>
            <w:vAlign w:val="center"/>
          </w:tcPr>
          <w:p>
            <w:pPr>
              <w:widowControl w:val="0"/>
              <w:spacing w:line="520" w:lineRule="exact"/>
              <w:jc w:val="center"/>
              <w:rPr>
                <w:rFonts w:eastAsia="仿宋_GB2312"/>
                <w:sz w:val="30"/>
                <w:szCs w:val="30"/>
              </w:rPr>
            </w:pPr>
            <w:r>
              <w:rPr>
                <w:rFonts w:eastAsia="仿宋_GB2312"/>
                <w:sz w:val="30"/>
                <w:szCs w:val="30"/>
              </w:rPr>
              <w:t>作品尺寸</w:t>
            </w:r>
          </w:p>
          <w:p>
            <w:pPr>
              <w:widowControl w:val="0"/>
              <w:spacing w:line="520" w:lineRule="exact"/>
              <w:jc w:val="center"/>
              <w:rPr>
                <w:rFonts w:eastAsia="仿宋_GB2312"/>
                <w:color w:val="FF0000"/>
                <w:sz w:val="30"/>
                <w:szCs w:val="30"/>
              </w:rPr>
            </w:pPr>
            <w:r>
              <w:rPr>
                <w:rFonts w:eastAsia="仿宋_GB2312"/>
                <w:color w:val="FF0000"/>
                <w:sz w:val="30"/>
                <w:szCs w:val="30"/>
              </w:rPr>
              <w:t>（长*宽*高）</w:t>
            </w:r>
          </w:p>
          <w:p>
            <w:pPr>
              <w:widowControl w:val="0"/>
              <w:spacing w:line="520" w:lineRule="exact"/>
              <w:jc w:val="center"/>
              <w:rPr>
                <w:rFonts w:eastAsia="仿宋_GB2312"/>
                <w:kern w:val="2"/>
                <w:sz w:val="30"/>
                <w:szCs w:val="30"/>
              </w:rPr>
            </w:pPr>
            <w:r>
              <w:rPr>
                <w:rFonts w:eastAsia="仿宋_GB2312"/>
                <w:color w:val="FF0000"/>
                <w:sz w:val="30"/>
                <w:szCs w:val="30"/>
              </w:rPr>
              <w:t>（必填）</w:t>
            </w:r>
          </w:p>
        </w:tc>
        <w:tc>
          <w:tcPr>
            <w:tcW w:w="3601" w:type="pct"/>
            <w:vAlign w:val="center"/>
          </w:tcPr>
          <w:p>
            <w:pPr>
              <w:widowControl w:val="0"/>
              <w:spacing w:line="520" w:lineRule="exact"/>
              <w:jc w:val="center"/>
              <w:rPr>
                <w:rFonts w:eastAsia="仿宋_GB2312"/>
                <w:kern w:val="2"/>
                <w:sz w:val="30"/>
                <w:szCs w:val="30"/>
              </w:rPr>
            </w:pPr>
            <w:r>
              <w:rPr>
                <w:rFonts w:eastAsia="仿宋_GB2312"/>
                <w:color w:val="2E75B5" w:themeColor="accent1" w:themeShade="BF"/>
                <w:sz w:val="22"/>
                <w:szCs w:val="22"/>
              </w:rPr>
              <w:t>*如一套多个作品，标注最大尺寸作品及最小尺寸作</w:t>
            </w:r>
            <w:bookmarkStart w:id="0" w:name="_GoBack"/>
            <w:bookmarkEnd w:id="0"/>
            <w:r>
              <w:rPr>
                <w:rFonts w:eastAsia="仿宋_GB2312"/>
                <w:color w:val="2E75B5" w:themeColor="accent1" w:themeShade="BF"/>
                <w:sz w:val="22"/>
                <w:szCs w:val="22"/>
              </w:rPr>
              <w:t>品即可*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2" w:hRule="atLeast"/>
        </w:trPr>
        <w:tc>
          <w:tcPr>
            <w:tcW w:w="1399" w:type="pct"/>
            <w:vAlign w:val="center"/>
          </w:tcPr>
          <w:p>
            <w:pPr>
              <w:widowControl w:val="0"/>
              <w:spacing w:line="520" w:lineRule="exact"/>
              <w:jc w:val="center"/>
              <w:rPr>
                <w:rFonts w:eastAsia="仿宋_GB2312"/>
                <w:sz w:val="30"/>
                <w:szCs w:val="30"/>
              </w:rPr>
            </w:pPr>
            <w:r>
              <w:rPr>
                <w:rFonts w:eastAsia="仿宋_GB2312"/>
                <w:sz w:val="30"/>
                <w:szCs w:val="30"/>
              </w:rPr>
              <w:t>原创声明</w:t>
            </w:r>
          </w:p>
          <w:p>
            <w:pPr>
              <w:widowControl w:val="0"/>
              <w:spacing w:line="520" w:lineRule="exact"/>
              <w:jc w:val="center"/>
              <w:rPr>
                <w:rFonts w:eastAsia="仿宋_GB2312"/>
                <w:kern w:val="2"/>
                <w:sz w:val="30"/>
                <w:szCs w:val="30"/>
              </w:rPr>
            </w:pPr>
            <w:r>
              <w:rPr>
                <w:rFonts w:eastAsia="仿宋_GB2312"/>
                <w:color w:val="FF0000"/>
                <w:sz w:val="30"/>
                <w:szCs w:val="30"/>
              </w:rPr>
              <w:t>（必填）</w:t>
            </w:r>
          </w:p>
        </w:tc>
        <w:tc>
          <w:tcPr>
            <w:tcW w:w="3601" w:type="pct"/>
            <w:vAlign w:val="center"/>
          </w:tcPr>
          <w:p>
            <w:pPr>
              <w:widowControl w:val="0"/>
              <w:spacing w:line="520" w:lineRule="exact"/>
              <w:jc w:val="both"/>
              <w:rPr>
                <w:rFonts w:eastAsia="仿宋_GB2312"/>
                <w:sz w:val="30"/>
                <w:szCs w:val="30"/>
                <w:u w:val="single"/>
              </w:rPr>
            </w:pPr>
          </w:p>
          <w:p>
            <w:pPr>
              <w:widowControl w:val="0"/>
              <w:spacing w:line="520" w:lineRule="exact"/>
              <w:jc w:val="both"/>
              <w:rPr>
                <w:rFonts w:eastAsia="仿宋_GB2312"/>
                <w:sz w:val="30"/>
                <w:szCs w:val="30"/>
              </w:rPr>
            </w:pPr>
            <w:r>
              <w:rPr>
                <w:rFonts w:eastAsia="仿宋_GB2312"/>
                <w:sz w:val="30"/>
                <w:szCs w:val="30"/>
                <w:u w:val="single"/>
              </w:rPr>
              <w:t xml:space="preserve">               </w:t>
            </w:r>
            <w:r>
              <w:rPr>
                <w:rFonts w:eastAsia="仿宋_GB2312"/>
                <w:sz w:val="30"/>
                <w:szCs w:val="30"/>
              </w:rPr>
              <w:t>拥有下列设计作品合法的版权，所呈交的参赛作品</w:t>
            </w:r>
            <w:r>
              <w:rPr>
                <w:rFonts w:eastAsia="仿宋_GB2312"/>
                <w:sz w:val="30"/>
                <w:szCs w:val="30"/>
                <w:u w:val="single"/>
              </w:rPr>
              <w:t xml:space="preserve">                           </w:t>
            </w:r>
            <w:r>
              <w:rPr>
                <w:rFonts w:eastAsia="仿宋_GB2312"/>
                <w:sz w:val="30"/>
                <w:szCs w:val="30"/>
              </w:rPr>
              <w:t>是本人（团队）独立进行设计策划所取得的真实成果，本人（团队）对其具有自主知识产权，本人（团队）提交的作品在公开过程中因设计元素、图案、板式等产生自主知识产权发生法律纠纷，其后果由本人（团队）承担完全责任。</w:t>
            </w:r>
          </w:p>
          <w:p>
            <w:pPr>
              <w:widowControl w:val="0"/>
              <w:spacing w:line="520" w:lineRule="exact"/>
              <w:jc w:val="right"/>
              <w:rPr>
                <w:rFonts w:eastAsia="仿宋_GB2312"/>
                <w:sz w:val="30"/>
                <w:szCs w:val="30"/>
              </w:rPr>
            </w:pPr>
            <w:r>
              <w:rPr>
                <w:rFonts w:eastAsia="仿宋_GB2312"/>
                <w:sz w:val="30"/>
                <w:szCs w:val="30"/>
              </w:rPr>
              <w:t xml:space="preserve">    签名：</w:t>
            </w:r>
          </w:p>
          <w:p>
            <w:pPr>
              <w:widowControl w:val="0"/>
              <w:spacing w:line="520" w:lineRule="exact"/>
              <w:jc w:val="right"/>
              <w:rPr>
                <w:rFonts w:eastAsia="仿宋_GB2312"/>
                <w:kern w:val="2"/>
                <w:sz w:val="30"/>
                <w:szCs w:val="30"/>
              </w:rPr>
            </w:pPr>
            <w:r>
              <w:rPr>
                <w:rFonts w:eastAsia="仿宋_GB2312"/>
                <w:sz w:val="30"/>
                <w:szCs w:val="30"/>
              </w:rPr>
              <w:t>日期：   年   月   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Helvetica">
    <w:panose1 w:val="020B0504020202030204"/>
    <w:charset w:val="00"/>
    <w:family w:val="swiss"/>
    <w:pitch w:val="default"/>
    <w:sig w:usb0="00000007" w:usb1="00000000" w:usb2="00000000" w:usb3="00000000" w:csb0="0000009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C7F7FF"/>
    <w:multiLevelType w:val="singleLevel"/>
    <w:tmpl w:val="0AC7F7FF"/>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k3YjY3ZjVkM2VlY2M5YWNiMWRmMjdhNTI1YjE2YTIifQ=="/>
  </w:docVars>
  <w:rsids>
    <w:rsidRoot w:val="33904882"/>
    <w:rsid w:val="002224F0"/>
    <w:rsid w:val="003C0791"/>
    <w:rsid w:val="00516DE3"/>
    <w:rsid w:val="0053625A"/>
    <w:rsid w:val="008246E2"/>
    <w:rsid w:val="00853ACE"/>
    <w:rsid w:val="00B9367F"/>
    <w:rsid w:val="00C91C2C"/>
    <w:rsid w:val="00E463E1"/>
    <w:rsid w:val="15F51485"/>
    <w:rsid w:val="33904882"/>
    <w:rsid w:val="6051001F"/>
    <w:rsid w:val="66A172AB"/>
    <w:rsid w:val="7A774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宋体" w:cs="Times New Roman"/>
      <w:sz w:val="24"/>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99"/>
    <w:pPr>
      <w:ind w:left="420" w:leftChars="200"/>
    </w:pPr>
  </w:style>
  <w:style w:type="paragraph" w:styleId="4">
    <w:name w:val="footer"/>
    <w:basedOn w:val="1"/>
    <w:link w:val="9"/>
    <w:uiPriority w:val="0"/>
    <w:pPr>
      <w:tabs>
        <w:tab w:val="center" w:pos="4153"/>
        <w:tab w:val="right" w:pos="8306"/>
      </w:tabs>
      <w:snapToGrid w:val="0"/>
    </w:pPr>
    <w:rPr>
      <w:sz w:val="18"/>
      <w:szCs w:val="18"/>
    </w:rPr>
  </w:style>
  <w:style w:type="paragraph" w:styleId="5">
    <w:name w:val="header"/>
    <w:basedOn w:val="1"/>
    <w:link w:val="8"/>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uiPriority w:val="0"/>
    <w:rPr>
      <w:rFonts w:ascii="Times New Roman" w:hAnsi="Times New Roman" w:eastAsia="宋体" w:cs="Times New Roman"/>
      <w:sz w:val="18"/>
      <w:szCs w:val="18"/>
    </w:rPr>
  </w:style>
  <w:style w:type="character" w:customStyle="1" w:styleId="9">
    <w:name w:val="页脚 Char"/>
    <w:basedOn w:val="7"/>
    <w:link w:val="4"/>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1951</Words>
  <Characters>2137</Characters>
  <Lines>17</Lines>
  <Paragraphs>4</Paragraphs>
  <TotalTime>2</TotalTime>
  <ScaleCrop>false</ScaleCrop>
  <LinksUpToDate>false</LinksUpToDate>
  <CharactersWithSpaces>2345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2022-09-15T05:09:00Z</dcterms:created>
  <dc:creator>李红梅，苏州创博会</dc:creator>
  <cp:lastModifiedBy>李红梅，苏州创博会</cp:lastModifiedBy>
  <dcterms:modified xsi:type="dcterms:W3CDTF">2022-09-29T05:37:57Z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00573ED7EF124E4597C86E7D677A2D09</vt:lpwstr>
  </property>
</Properties>
</file>